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997"/>
        <w:gridCol w:w="33"/>
        <w:gridCol w:w="538"/>
        <w:gridCol w:w="565"/>
        <w:gridCol w:w="1276"/>
        <w:gridCol w:w="1135"/>
        <w:gridCol w:w="284"/>
        <w:gridCol w:w="2266"/>
        <w:gridCol w:w="3121"/>
      </w:tblGrid>
      <w:tr w:rsidR="009D34D2" w:rsidRPr="00F92676" w14:paraId="2C44E7AC" w14:textId="77777777" w:rsidTr="008B7A6B">
        <w:tc>
          <w:tcPr>
            <w:tcW w:w="10774" w:type="dxa"/>
            <w:gridSpan w:val="10"/>
            <w:shd w:val="clear" w:color="auto" w:fill="285AA4"/>
          </w:tcPr>
          <w:p w14:paraId="7296A1F7" w14:textId="77777777" w:rsidR="009D34D2" w:rsidRPr="00F92676" w:rsidRDefault="007960CA" w:rsidP="00270F84">
            <w:pPr>
              <w:rPr>
                <w:rFonts w:ascii="Arial" w:hAnsi="Arial" w:cs="Arial"/>
                <w:b/>
                <w:color w:val="1962AC"/>
                <w:sz w:val="36"/>
                <w:szCs w:val="36"/>
                <w:lang w:val="en-NZ"/>
              </w:rPr>
            </w:pPr>
            <w:r w:rsidRPr="00F92676">
              <w:rPr>
                <w:rFonts w:ascii="Arial" w:hAnsi="Arial" w:cs="Arial"/>
                <w:b/>
                <w:noProof/>
                <w:color w:val="FFFFFF"/>
                <w:sz w:val="28"/>
                <w:szCs w:val="28"/>
                <w:lang w:val="en-NZ" w:eastAsia="en-NZ"/>
              </w:rPr>
              <w:drawing>
                <wp:inline distT="0" distB="0" distL="0" distR="0" wp14:anchorId="6E20EB6F" wp14:editId="07777777">
                  <wp:extent cx="603250" cy="360045"/>
                  <wp:effectExtent l="0" t="0" r="0" b="0"/>
                  <wp:docPr id="1" name="Picture 10" descr="IMG05 Web Hou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05 Web Hou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D34D2" w:rsidRPr="00F92676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                                                                          Waikato Building Consents</w:t>
            </w:r>
          </w:p>
        </w:tc>
      </w:tr>
      <w:tr w:rsidR="009D34D2" w:rsidRPr="00F92676" w14:paraId="1C0D1E1F" w14:textId="77777777" w:rsidTr="008B7A6B">
        <w:trPr>
          <w:trHeight w:val="628"/>
        </w:trPr>
        <w:tc>
          <w:tcPr>
            <w:tcW w:w="10774" w:type="dxa"/>
            <w:gridSpan w:val="10"/>
            <w:shd w:val="clear" w:color="auto" w:fill="FFFFFF"/>
          </w:tcPr>
          <w:p w14:paraId="1137B695" w14:textId="77777777" w:rsidR="009D34D2" w:rsidRPr="00F92676" w:rsidRDefault="009D34D2" w:rsidP="00270F84">
            <w:pPr>
              <w:pStyle w:val="Default"/>
              <w:rPr>
                <w:b/>
                <w:color w:val="1962AC"/>
                <w:sz w:val="28"/>
                <w:szCs w:val="28"/>
              </w:rPr>
            </w:pPr>
            <w:r w:rsidRPr="00F92676">
              <w:rPr>
                <w:b/>
                <w:color w:val="1962AC"/>
                <w:sz w:val="28"/>
                <w:szCs w:val="28"/>
              </w:rPr>
              <w:t xml:space="preserve">Compliance Schedule Details: </w:t>
            </w:r>
          </w:p>
          <w:p w14:paraId="49725F39" w14:textId="77777777" w:rsidR="009D34D2" w:rsidRPr="004724E6" w:rsidRDefault="004724E6" w:rsidP="00D0275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724E6">
              <w:rPr>
                <w:rFonts w:ascii="Arial" w:hAnsi="Arial" w:cs="Arial"/>
                <w:b/>
                <w:sz w:val="32"/>
                <w:szCs w:val="32"/>
              </w:rPr>
              <w:t>SS 11 – Laboratory Fume Cupboards</w:t>
            </w:r>
          </w:p>
        </w:tc>
      </w:tr>
      <w:tr w:rsidR="009D34D2" w:rsidRPr="00F92676" w14:paraId="3C90B7D1" w14:textId="77777777" w:rsidTr="008B7A6B">
        <w:tc>
          <w:tcPr>
            <w:tcW w:w="10774" w:type="dxa"/>
            <w:gridSpan w:val="10"/>
            <w:shd w:val="clear" w:color="auto" w:fill="285AA4"/>
          </w:tcPr>
          <w:p w14:paraId="6C6FB129" w14:textId="77777777" w:rsidR="003F5211" w:rsidRDefault="003F5211" w:rsidP="003F5211">
            <w:pPr>
              <w:spacing w:before="80" w:after="80"/>
              <w:rPr>
                <w:rFonts w:ascii="Arial" w:hAnsi="Arial" w:cs="Arial"/>
                <w:color w:val="FFFFFF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en-NZ"/>
              </w:rPr>
              <w:t>Please provide the following information with your Building Consent Application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n-NZ"/>
              </w:rPr>
              <w:t xml:space="preserve"> and Code Compliance Certificate Application if applicable. </w:t>
            </w:r>
          </w:p>
          <w:p w14:paraId="189DB64C" w14:textId="13EC51CE" w:rsidR="002275EE" w:rsidRPr="00F92676" w:rsidRDefault="003F5211" w:rsidP="003F5211">
            <w:pPr>
              <w:spacing w:before="80" w:after="80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F92676">
              <w:rPr>
                <w:rFonts w:ascii="Arial" w:hAnsi="Arial" w:cs="Arial"/>
                <w:color w:val="FFFFFF"/>
                <w:sz w:val="20"/>
                <w:szCs w:val="20"/>
              </w:rPr>
              <w:t>(</w:t>
            </w:r>
            <w:r w:rsidRPr="00F92676">
              <w:rPr>
                <w:rFonts w:ascii="Arial" w:hAnsi="Arial" w:cs="Arial"/>
                <w:i/>
                <w:color w:val="FFFFFF"/>
                <w:sz w:val="20"/>
                <w:szCs w:val="20"/>
              </w:rPr>
              <w:t>If you need help to complete this form, consult the system provider or an IQP who is registered for the system above)</w:t>
            </w:r>
          </w:p>
        </w:tc>
      </w:tr>
      <w:tr w:rsidR="008B7A6B" w:rsidRPr="00F92676" w14:paraId="618DED1D" w14:textId="77777777" w:rsidTr="008B7A6B">
        <w:trPr>
          <w:trHeight w:val="1471"/>
        </w:trPr>
        <w:tc>
          <w:tcPr>
            <w:tcW w:w="5387" w:type="dxa"/>
            <w:gridSpan w:val="8"/>
            <w:shd w:val="clear" w:color="auto" w:fill="FFFFFF"/>
          </w:tcPr>
          <w:p w14:paraId="672A6659" w14:textId="77777777" w:rsidR="008B7A6B" w:rsidRPr="00F92676" w:rsidRDefault="008B7A6B" w:rsidP="008B7A6B">
            <w:pPr>
              <w:pStyle w:val="Default"/>
              <w:rPr>
                <w:color w:val="auto"/>
                <w:sz w:val="8"/>
                <w:szCs w:val="8"/>
              </w:rPr>
            </w:pPr>
          </w:p>
          <w:p w14:paraId="14ED1009" w14:textId="77777777" w:rsidR="008B7A6B" w:rsidRPr="009C5CB7" w:rsidRDefault="008B7A6B" w:rsidP="008B7A6B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Applicant Name: …………………………………</w:t>
            </w:r>
            <w:r w:rsidR="00CB6E62" w:rsidRPr="009C5CB7">
              <w:rPr>
                <w:rFonts w:ascii="Arial" w:hAnsi="Arial" w:cs="Arial"/>
                <w:sz w:val="20"/>
                <w:szCs w:val="20"/>
              </w:rPr>
              <w:t>…</w:t>
            </w:r>
            <w:r w:rsidR="00CB6E62">
              <w:rPr>
                <w:rFonts w:ascii="Arial" w:hAnsi="Arial" w:cs="Arial"/>
                <w:sz w:val="20"/>
                <w:szCs w:val="20"/>
              </w:rPr>
              <w:t>.</w:t>
            </w:r>
            <w:r w:rsidRPr="009C5CB7">
              <w:rPr>
                <w:rFonts w:ascii="Arial" w:hAnsi="Arial" w:cs="Arial"/>
                <w:sz w:val="20"/>
                <w:szCs w:val="20"/>
              </w:rPr>
              <w:t>…</w:t>
            </w:r>
            <w:r w:rsidR="00CB6E62" w:rsidRPr="009C5CB7">
              <w:rPr>
                <w:rFonts w:ascii="Arial" w:hAnsi="Arial" w:cs="Arial"/>
                <w:sz w:val="20"/>
                <w:szCs w:val="20"/>
              </w:rPr>
              <w:t>….</w:t>
            </w:r>
            <w:r w:rsidRPr="009C5CB7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5A0936BE" w14:textId="77777777" w:rsidR="008B7A6B" w:rsidRDefault="008B7A6B" w:rsidP="008B7A6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Si</w:t>
            </w:r>
            <w:r>
              <w:rPr>
                <w:rFonts w:ascii="Arial" w:hAnsi="Arial" w:cs="Arial"/>
                <w:sz w:val="20"/>
                <w:szCs w:val="20"/>
              </w:rPr>
              <w:t>te Address: ……………………………………….…………</w:t>
            </w:r>
            <w:r w:rsidR="00452B5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3F0458" w14:textId="77777777" w:rsidR="008B7A6B" w:rsidRPr="009C5CB7" w:rsidRDefault="008B7A6B" w:rsidP="008B7A6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9C5CB7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……..…</w:t>
            </w:r>
            <w:r w:rsidR="00452B5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FA8D6B4" w14:textId="77777777" w:rsidR="008B7A6B" w:rsidRDefault="008B7A6B" w:rsidP="008B7A6B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 xml:space="preserve">Existing Compliance Schedule Number(s): </w:t>
            </w:r>
            <w:r w:rsidRPr="009C5CB7">
              <w:rPr>
                <w:rFonts w:ascii="Arial" w:hAnsi="Arial" w:cs="Arial"/>
                <w:i/>
                <w:sz w:val="20"/>
                <w:szCs w:val="20"/>
              </w:rPr>
              <w:t xml:space="preserve">(if applicable) </w:t>
            </w:r>
            <w:r w:rsidRPr="009C5CB7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…………………………………..............................................</w:t>
            </w:r>
          </w:p>
          <w:p w14:paraId="7D709FA6" w14:textId="77777777" w:rsidR="008B7A6B" w:rsidRPr="00F92676" w:rsidRDefault="008B7A6B" w:rsidP="008B7A6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…………………………………..............................................</w:t>
            </w:r>
          </w:p>
        </w:tc>
        <w:tc>
          <w:tcPr>
            <w:tcW w:w="5387" w:type="dxa"/>
            <w:gridSpan w:val="2"/>
            <w:shd w:val="clear" w:color="auto" w:fill="FFFFFF"/>
          </w:tcPr>
          <w:p w14:paraId="39E57254" w14:textId="77777777" w:rsidR="008B7A6B" w:rsidRDefault="008B7A6B" w:rsidP="008B7A6B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t>Building Name: ………………………………</w:t>
            </w:r>
            <w:r w:rsidR="00CB6E62">
              <w:rPr>
                <w:rFonts w:ascii="Arial" w:hAnsi="Arial" w:cs="Arial"/>
                <w:sz w:val="20"/>
                <w:szCs w:val="20"/>
              </w:rPr>
              <w:t>….</w:t>
            </w:r>
            <w:r w:rsidRPr="00F92676">
              <w:rPr>
                <w:rFonts w:ascii="Arial" w:hAnsi="Arial" w:cs="Arial"/>
                <w:sz w:val="20"/>
                <w:szCs w:val="20"/>
              </w:rPr>
              <w:t>…………… Installation provider:</w:t>
            </w:r>
            <w:r w:rsidRPr="00F926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92676">
              <w:rPr>
                <w:rFonts w:ascii="Arial" w:hAnsi="Arial" w:cs="Arial"/>
                <w:i/>
                <w:sz w:val="20"/>
                <w:szCs w:val="20"/>
              </w:rPr>
              <w:t>(if known)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………………………………</w:t>
            </w:r>
          </w:p>
          <w:p w14:paraId="4F3C9FF8" w14:textId="77777777" w:rsidR="008B7A6B" w:rsidRDefault="008B7A6B" w:rsidP="008B7A6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bCs/>
                <w:sz w:val="20"/>
                <w:szCs w:val="20"/>
              </w:rPr>
              <w:t>…………………………………..............................................</w:t>
            </w:r>
          </w:p>
          <w:p w14:paraId="6EC44D7B" w14:textId="77777777" w:rsidR="008B7A6B" w:rsidRPr="009C5CB7" w:rsidRDefault="008B7A6B" w:rsidP="008B7A6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Risk </w:t>
            </w:r>
            <w:r w:rsidRPr="009C5CB7">
              <w:rPr>
                <w:rFonts w:ascii="Arial" w:hAnsi="Arial" w:cs="Arial"/>
                <w:sz w:val="20"/>
                <w:szCs w:val="20"/>
              </w:rPr>
              <w:t>/ Purpose group: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F92676">
              <w:rPr>
                <w:rFonts w:ascii="Arial" w:hAnsi="Arial" w:cs="Arial"/>
                <w:sz w:val="20"/>
                <w:szCs w:val="20"/>
              </w:rPr>
              <w:t>………</w:t>
            </w:r>
            <w:r w:rsidR="00CB6E62" w:rsidRPr="00F92676">
              <w:rPr>
                <w:rFonts w:ascii="Arial" w:hAnsi="Arial" w:cs="Arial"/>
                <w:sz w:val="20"/>
                <w:szCs w:val="20"/>
              </w:rPr>
              <w:t>…</w:t>
            </w:r>
            <w:r w:rsidR="00CB6E6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D311EDC" w14:textId="77777777" w:rsidR="008B7A6B" w:rsidRPr="009C5CB7" w:rsidRDefault="008B7A6B" w:rsidP="008B7A6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Fire Hazard Category: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F92676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="00452B5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2FBA98E" w14:textId="77777777" w:rsidR="008B7A6B" w:rsidRPr="009C5CB7" w:rsidRDefault="008B7A6B" w:rsidP="008B7A6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CB7">
              <w:rPr>
                <w:rFonts w:ascii="Arial" w:hAnsi="Arial" w:cs="Arial"/>
                <w:sz w:val="20"/>
                <w:szCs w:val="20"/>
              </w:rPr>
              <w:t>Total Occupant Load:</w:t>
            </w:r>
            <w:r w:rsidRPr="00F92676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F92676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CB6E62" w:rsidRPr="00F92676">
              <w:rPr>
                <w:rFonts w:ascii="Arial" w:hAnsi="Arial" w:cs="Arial"/>
                <w:sz w:val="20"/>
                <w:szCs w:val="20"/>
              </w:rPr>
              <w:t>…</w:t>
            </w:r>
            <w:r w:rsidR="00CB6E6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34D2" w:rsidRPr="00F92676" w14:paraId="7C94D490" w14:textId="77777777" w:rsidTr="008B7A6B">
        <w:tc>
          <w:tcPr>
            <w:tcW w:w="10774" w:type="dxa"/>
            <w:gridSpan w:val="10"/>
            <w:shd w:val="clear" w:color="auto" w:fill="DBE5F1"/>
          </w:tcPr>
          <w:p w14:paraId="334FFF54" w14:textId="77777777" w:rsidR="009D34D2" w:rsidRPr="00F92676" w:rsidRDefault="009D34D2" w:rsidP="005B6EEC">
            <w:pPr>
              <w:pStyle w:val="Default"/>
              <w:spacing w:before="40" w:after="40"/>
              <w:rPr>
                <w:b/>
                <w:color w:val="auto"/>
                <w:sz w:val="22"/>
                <w:szCs w:val="22"/>
              </w:rPr>
            </w:pPr>
            <w:r w:rsidRPr="00F92676">
              <w:rPr>
                <w:b/>
                <w:color w:val="auto"/>
                <w:sz w:val="22"/>
                <w:szCs w:val="22"/>
              </w:rPr>
              <w:t>SPECIFIED SYSTEM DESCRIPTION</w:t>
            </w:r>
            <w:r w:rsidR="005B6EEC" w:rsidRPr="00F92676">
              <w:rPr>
                <w:b/>
                <w:color w:val="auto"/>
                <w:sz w:val="22"/>
                <w:szCs w:val="22"/>
              </w:rPr>
              <w:t xml:space="preserve"> </w:t>
            </w:r>
            <w:r w:rsidR="00AA0D89" w:rsidRPr="00822D31">
              <w:rPr>
                <w:sz w:val="18"/>
                <w:szCs w:val="18"/>
              </w:rPr>
              <w:t>(</w:t>
            </w:r>
            <w:r w:rsidR="00AA0D89">
              <w:rPr>
                <w:sz w:val="18"/>
                <w:szCs w:val="18"/>
              </w:rPr>
              <w:t xml:space="preserve">address </w:t>
            </w:r>
            <w:r w:rsidR="00AA0D89" w:rsidRPr="00822D31">
              <w:rPr>
                <w:sz w:val="18"/>
                <w:szCs w:val="18"/>
              </w:rPr>
              <w:t xml:space="preserve">those </w:t>
            </w:r>
            <w:r w:rsidR="00AA0D89">
              <w:rPr>
                <w:sz w:val="18"/>
                <w:szCs w:val="18"/>
              </w:rPr>
              <w:t xml:space="preserve">items </w:t>
            </w:r>
            <w:r w:rsidR="00AA0D89" w:rsidRPr="00822D31">
              <w:rPr>
                <w:sz w:val="18"/>
                <w:szCs w:val="18"/>
              </w:rPr>
              <w:t>that apply)</w:t>
            </w:r>
          </w:p>
        </w:tc>
      </w:tr>
      <w:tr w:rsidR="004A71FF" w:rsidRPr="00F92676" w14:paraId="2A1DE1C1" w14:textId="77777777" w:rsidTr="0096796E">
        <w:tc>
          <w:tcPr>
            <w:tcW w:w="2127" w:type="dxa"/>
            <w:gridSpan w:val="4"/>
            <w:shd w:val="clear" w:color="auto" w:fill="FFFFFF"/>
          </w:tcPr>
          <w:p w14:paraId="4011B492" w14:textId="77777777" w:rsidR="004A71FF" w:rsidRPr="00F92676" w:rsidRDefault="004A71FF" w:rsidP="0096796E">
            <w:pPr>
              <w:pStyle w:val="Default"/>
              <w:spacing w:before="40"/>
              <w:rPr>
                <w:color w:val="auto"/>
                <w:sz w:val="20"/>
                <w:szCs w:val="20"/>
              </w:rPr>
            </w:pPr>
            <w:r w:rsidRPr="00F92676">
              <w:rPr>
                <w:b/>
                <w:sz w:val="20"/>
                <w:szCs w:val="20"/>
              </w:rPr>
              <w:t>Specified system</w:t>
            </w:r>
            <w:r w:rsidR="0096796E">
              <w:rPr>
                <w:b/>
                <w:sz w:val="20"/>
                <w:szCs w:val="20"/>
              </w:rPr>
              <w:t>s:</w:t>
            </w:r>
            <w:r w:rsidRPr="00F92676">
              <w:rPr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8647" w:type="dxa"/>
            <w:gridSpan w:val="6"/>
            <w:shd w:val="clear" w:color="auto" w:fill="FFFFFF"/>
          </w:tcPr>
          <w:p w14:paraId="351F2794" w14:textId="77777777" w:rsidR="004A71FF" w:rsidRPr="00F92676" w:rsidRDefault="004A71FF" w:rsidP="00452B59">
            <w:pPr>
              <w:pStyle w:val="Default"/>
              <w:spacing w:before="40"/>
              <w:rPr>
                <w:color w:val="auto"/>
                <w:sz w:val="20"/>
                <w:szCs w:val="20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F92676">
              <w:rPr>
                <w:sz w:val="20"/>
                <w:szCs w:val="20"/>
              </w:rPr>
              <w:t>Existing</w:t>
            </w:r>
            <w:r w:rsidR="00452B59">
              <w:rPr>
                <w:sz w:val="20"/>
                <w:szCs w:val="20"/>
              </w:rPr>
              <w:t xml:space="preserve">    </w:t>
            </w: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F92676">
              <w:rPr>
                <w:sz w:val="20"/>
                <w:szCs w:val="20"/>
              </w:rPr>
              <w:t>New</w:t>
            </w:r>
            <w:r w:rsidR="00452B59">
              <w:rPr>
                <w:sz w:val="20"/>
                <w:szCs w:val="20"/>
              </w:rPr>
              <w:t xml:space="preserve">    </w:t>
            </w: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F92676">
              <w:rPr>
                <w:sz w:val="20"/>
                <w:szCs w:val="20"/>
              </w:rPr>
              <w:t>Modified</w:t>
            </w:r>
            <w:r w:rsidR="00452B59">
              <w:rPr>
                <w:sz w:val="20"/>
                <w:szCs w:val="20"/>
              </w:rPr>
              <w:t xml:space="preserve">    </w:t>
            </w: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F92676">
              <w:rPr>
                <w:sz w:val="20"/>
                <w:szCs w:val="20"/>
              </w:rPr>
              <w:t>Removed</w:t>
            </w:r>
          </w:p>
        </w:tc>
      </w:tr>
      <w:tr w:rsidR="004A71FF" w:rsidRPr="00F92676" w14:paraId="541DEB66" w14:textId="77777777" w:rsidTr="0096796E">
        <w:tc>
          <w:tcPr>
            <w:tcW w:w="2127" w:type="dxa"/>
            <w:gridSpan w:val="4"/>
            <w:shd w:val="clear" w:color="auto" w:fill="FFFFFF"/>
          </w:tcPr>
          <w:p w14:paraId="53DE204A" w14:textId="77777777" w:rsidR="004A71FF" w:rsidRPr="00F92676" w:rsidRDefault="004A71FF" w:rsidP="0096796E">
            <w:pPr>
              <w:pStyle w:val="Default"/>
              <w:spacing w:before="40"/>
              <w:rPr>
                <w:b/>
                <w:sz w:val="20"/>
                <w:szCs w:val="20"/>
              </w:rPr>
            </w:pPr>
            <w:r w:rsidRPr="00F92676">
              <w:rPr>
                <w:b/>
                <w:color w:val="auto"/>
                <w:sz w:val="20"/>
                <w:szCs w:val="20"/>
              </w:rPr>
              <w:t xml:space="preserve">Type: </w:t>
            </w:r>
          </w:p>
        </w:tc>
        <w:tc>
          <w:tcPr>
            <w:tcW w:w="8647" w:type="dxa"/>
            <w:gridSpan w:val="6"/>
            <w:shd w:val="clear" w:color="auto" w:fill="FFFFFF"/>
          </w:tcPr>
          <w:p w14:paraId="20EE11E3" w14:textId="77777777" w:rsidR="004A71FF" w:rsidRPr="0096796E" w:rsidRDefault="0096796E" w:rsidP="00F55BDF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F92676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F92676">
              <w:rPr>
                <w:sz w:val="28"/>
                <w:szCs w:val="28"/>
              </w:rPr>
              <w:t xml:space="preserve"> </w:t>
            </w:r>
            <w:r w:rsidRPr="0096796E">
              <w:rPr>
                <w:rFonts w:ascii="Arial" w:hAnsi="Arial" w:cs="Arial"/>
                <w:sz w:val="20"/>
                <w:szCs w:val="20"/>
                <w:lang w:val="en-AU"/>
              </w:rPr>
              <w:t>Ducted fume cupboard for laboratory use</w:t>
            </w:r>
          </w:p>
        </w:tc>
      </w:tr>
      <w:tr w:rsidR="009D34D2" w:rsidRPr="00F92676" w14:paraId="204879E6" w14:textId="77777777" w:rsidTr="008B7A6B">
        <w:tc>
          <w:tcPr>
            <w:tcW w:w="10774" w:type="dxa"/>
            <w:gridSpan w:val="10"/>
            <w:shd w:val="clear" w:color="auto" w:fill="FFFFFF"/>
          </w:tcPr>
          <w:p w14:paraId="1CC51EB9" w14:textId="77777777" w:rsidR="009D34D2" w:rsidRPr="00F92676" w:rsidRDefault="00E53D33" w:rsidP="00452B59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en-NZ"/>
              </w:rPr>
            </w:pPr>
            <w:r w:rsidRPr="00F92676">
              <w:rPr>
                <w:rFonts w:ascii="Arial" w:hAnsi="Arial" w:cs="Arial"/>
                <w:b/>
                <w:sz w:val="20"/>
                <w:szCs w:val="20"/>
              </w:rPr>
              <w:t xml:space="preserve">Location Plan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for specified systems and records is </w:t>
            </w:r>
            <w:r w:rsidRPr="00F92676">
              <w:rPr>
                <w:rFonts w:ascii="Arial" w:hAnsi="Arial" w:cs="Arial"/>
                <w:b/>
                <w:sz w:val="20"/>
                <w:szCs w:val="20"/>
              </w:rPr>
              <w:t>attached</w:t>
            </w:r>
            <w:r w:rsidRPr="00F320F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F926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34D2" w:rsidRPr="00F92676">
              <w:rPr>
                <w:rFonts w:ascii="Wingdings 2" w:eastAsia="Wingdings 2" w:hAnsi="Wingdings 2" w:cs="Wingdings 2"/>
                <w:sz w:val="28"/>
                <w:szCs w:val="28"/>
                <w:shd w:val="clear" w:color="auto" w:fill="FFFFFF"/>
              </w:rPr>
              <w:t>£</w:t>
            </w:r>
            <w:r w:rsidR="009D34D2" w:rsidRPr="00F926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D34D2" w:rsidRPr="00F92676">
              <w:rPr>
                <w:rFonts w:ascii="Arial" w:hAnsi="Arial" w:cs="Arial"/>
                <w:sz w:val="20"/>
                <w:szCs w:val="20"/>
              </w:rPr>
              <w:t>YES</w:t>
            </w:r>
            <w:r w:rsidR="00452B59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9D34D2" w:rsidRPr="00F92676">
              <w:rPr>
                <w:rFonts w:ascii="Wingdings 2" w:eastAsia="Wingdings 2" w:hAnsi="Wingdings 2" w:cs="Wingdings 2"/>
                <w:sz w:val="28"/>
                <w:szCs w:val="28"/>
                <w:shd w:val="clear" w:color="auto" w:fill="FFFFFF"/>
              </w:rPr>
              <w:t>£</w:t>
            </w:r>
            <w:r w:rsidR="009D34D2" w:rsidRPr="00F9267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D34D2" w:rsidRPr="00F92676">
              <w:rPr>
                <w:rFonts w:ascii="Arial" w:hAnsi="Arial" w:cs="Arial"/>
                <w:sz w:val="20"/>
                <w:szCs w:val="20"/>
              </w:rPr>
              <w:t xml:space="preserve">NO  </w:t>
            </w:r>
          </w:p>
        </w:tc>
      </w:tr>
      <w:tr w:rsidR="009D34D2" w:rsidRPr="00F92676" w14:paraId="21C5D889" w14:textId="77777777" w:rsidTr="008B7A6B">
        <w:trPr>
          <w:trHeight w:val="311"/>
        </w:trPr>
        <w:tc>
          <w:tcPr>
            <w:tcW w:w="559" w:type="dxa"/>
          </w:tcPr>
          <w:p w14:paraId="32AFB29E" w14:textId="77777777" w:rsidR="009D34D2" w:rsidRPr="00F92676" w:rsidRDefault="009D34D2" w:rsidP="00270F8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92676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3409" w:type="dxa"/>
            <w:gridSpan w:val="5"/>
          </w:tcPr>
          <w:p w14:paraId="702FA2C1" w14:textId="77777777" w:rsidR="009D34D2" w:rsidRPr="00F92676" w:rsidRDefault="009D34D2" w:rsidP="005B6EEC">
            <w:pPr>
              <w:pStyle w:val="Default"/>
              <w:spacing w:before="60" w:after="60"/>
              <w:ind w:left="34"/>
              <w:rPr>
                <w:b/>
                <w:sz w:val="20"/>
                <w:szCs w:val="20"/>
              </w:rPr>
            </w:pPr>
            <w:r w:rsidRPr="00F92676">
              <w:rPr>
                <w:b/>
                <w:sz w:val="20"/>
                <w:szCs w:val="20"/>
              </w:rPr>
              <w:t xml:space="preserve"> Equipment location </w:t>
            </w:r>
          </w:p>
        </w:tc>
        <w:tc>
          <w:tcPr>
            <w:tcW w:w="3685" w:type="dxa"/>
            <w:gridSpan w:val="3"/>
          </w:tcPr>
          <w:p w14:paraId="312C7982" w14:textId="77777777" w:rsidR="009D34D2" w:rsidRPr="00F92676" w:rsidRDefault="009D34D2" w:rsidP="001E1461">
            <w:pPr>
              <w:pStyle w:val="Default"/>
              <w:spacing w:before="60" w:after="60"/>
              <w:ind w:left="34"/>
              <w:rPr>
                <w:b/>
                <w:sz w:val="20"/>
                <w:szCs w:val="20"/>
              </w:rPr>
            </w:pPr>
            <w:r w:rsidRPr="00F92676">
              <w:rPr>
                <w:b/>
                <w:sz w:val="20"/>
                <w:szCs w:val="20"/>
              </w:rPr>
              <w:t>Make</w:t>
            </w:r>
            <w:r w:rsidR="001E1461" w:rsidRPr="00F92676">
              <w:rPr>
                <w:b/>
                <w:sz w:val="20"/>
                <w:szCs w:val="20"/>
              </w:rPr>
              <w:t xml:space="preserve"> </w:t>
            </w:r>
            <w:r w:rsidR="001E1461" w:rsidRPr="00F92676">
              <w:rPr>
                <w:i/>
                <w:sz w:val="20"/>
                <w:szCs w:val="20"/>
              </w:rPr>
              <w:t>(Main components)</w:t>
            </w:r>
          </w:p>
        </w:tc>
        <w:tc>
          <w:tcPr>
            <w:tcW w:w="3121" w:type="dxa"/>
          </w:tcPr>
          <w:p w14:paraId="5D379CA5" w14:textId="77777777" w:rsidR="009D34D2" w:rsidRPr="00F92676" w:rsidRDefault="006F31D9" w:rsidP="00270F84">
            <w:pPr>
              <w:pStyle w:val="Default"/>
              <w:spacing w:before="60" w:after="60"/>
              <w:ind w:left="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="009D34D2" w:rsidRPr="00F92676">
              <w:rPr>
                <w:b/>
                <w:sz w:val="20"/>
                <w:szCs w:val="20"/>
              </w:rPr>
              <w:t>odel</w:t>
            </w:r>
          </w:p>
        </w:tc>
      </w:tr>
      <w:tr w:rsidR="009D34D2" w:rsidRPr="00F92676" w14:paraId="649841BE" w14:textId="77777777" w:rsidTr="008B7A6B">
        <w:trPr>
          <w:cantSplit/>
        </w:trPr>
        <w:tc>
          <w:tcPr>
            <w:tcW w:w="559" w:type="dxa"/>
          </w:tcPr>
          <w:p w14:paraId="56B20A0C" w14:textId="77777777" w:rsidR="009D34D2" w:rsidRPr="00F92676" w:rsidRDefault="009D34D2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9" w:type="dxa"/>
            <w:gridSpan w:val="5"/>
          </w:tcPr>
          <w:p w14:paraId="0A37501D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14:paraId="5DAB6C7B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1" w:type="dxa"/>
          </w:tcPr>
          <w:p w14:paraId="02EB378F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9D34D2" w:rsidRPr="00F92676" w14:paraId="18F999B5" w14:textId="77777777" w:rsidTr="008B7A6B">
        <w:trPr>
          <w:cantSplit/>
        </w:trPr>
        <w:tc>
          <w:tcPr>
            <w:tcW w:w="559" w:type="dxa"/>
          </w:tcPr>
          <w:p w14:paraId="7144751B" w14:textId="77777777" w:rsidR="009D34D2" w:rsidRPr="00F92676" w:rsidRDefault="009D34D2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9" w:type="dxa"/>
            <w:gridSpan w:val="5"/>
          </w:tcPr>
          <w:p w14:paraId="6A05A809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14:paraId="5A39BBE3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1" w:type="dxa"/>
          </w:tcPr>
          <w:p w14:paraId="41C8F396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9D34D2" w:rsidRPr="00F92676" w14:paraId="5FCD5EC4" w14:textId="77777777" w:rsidTr="008B7A6B">
        <w:trPr>
          <w:cantSplit/>
        </w:trPr>
        <w:tc>
          <w:tcPr>
            <w:tcW w:w="559" w:type="dxa"/>
            <w:tcBorders>
              <w:bottom w:val="single" w:sz="4" w:space="0" w:color="000000"/>
            </w:tcBorders>
          </w:tcPr>
          <w:p w14:paraId="0B778152" w14:textId="77777777" w:rsidR="009D34D2" w:rsidRPr="00F92676" w:rsidRDefault="009D34D2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9" w:type="dxa"/>
            <w:gridSpan w:val="5"/>
            <w:tcBorders>
              <w:bottom w:val="single" w:sz="4" w:space="0" w:color="000000"/>
            </w:tcBorders>
          </w:tcPr>
          <w:p w14:paraId="72A3D3EC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000000"/>
            </w:tcBorders>
          </w:tcPr>
          <w:p w14:paraId="0D0B940D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14:paraId="0E27B00A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9D34D2" w:rsidRPr="00F92676" w14:paraId="2598DEE6" w14:textId="77777777" w:rsidTr="008B7A6B">
        <w:trPr>
          <w:cantSplit/>
        </w:trPr>
        <w:tc>
          <w:tcPr>
            <w:tcW w:w="559" w:type="dxa"/>
          </w:tcPr>
          <w:p w14:paraId="279935FF" w14:textId="77777777" w:rsidR="009D34D2" w:rsidRPr="00F92676" w:rsidRDefault="009D34D2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267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09" w:type="dxa"/>
            <w:gridSpan w:val="5"/>
          </w:tcPr>
          <w:p w14:paraId="60061E4C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14:paraId="44EAFD9C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  <w:tc>
          <w:tcPr>
            <w:tcW w:w="3121" w:type="dxa"/>
          </w:tcPr>
          <w:p w14:paraId="4B94D5A5" w14:textId="77777777" w:rsidR="009D34D2" w:rsidRPr="00F92676" w:rsidRDefault="009D34D2" w:rsidP="00270F84">
            <w:pPr>
              <w:pStyle w:val="Default"/>
              <w:spacing w:before="60" w:after="60"/>
              <w:rPr>
                <w:color w:val="auto"/>
                <w:sz w:val="20"/>
                <w:szCs w:val="20"/>
              </w:rPr>
            </w:pPr>
          </w:p>
        </w:tc>
      </w:tr>
      <w:tr w:rsidR="00824B8E" w:rsidRPr="00F92676" w14:paraId="734A6F90" w14:textId="77777777" w:rsidTr="008B7A6B">
        <w:trPr>
          <w:cantSplit/>
        </w:trPr>
        <w:tc>
          <w:tcPr>
            <w:tcW w:w="559" w:type="dxa"/>
          </w:tcPr>
          <w:p w14:paraId="3DEEC669" w14:textId="77777777" w:rsidR="00824B8E" w:rsidRPr="00F92676" w:rsidRDefault="00824B8E" w:rsidP="00270F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5" w:type="dxa"/>
            <w:gridSpan w:val="9"/>
          </w:tcPr>
          <w:p w14:paraId="7E14AFB1" w14:textId="77777777" w:rsidR="0085051B" w:rsidRDefault="0085051B" w:rsidP="0085051B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27638322" w14:textId="77777777" w:rsidR="0085051B" w:rsidRDefault="0085051B" w:rsidP="0085051B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374AA8EE" w14:textId="77777777" w:rsidR="0085051B" w:rsidRDefault="0085051B" w:rsidP="0085051B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0C5595E9" w14:textId="77777777" w:rsidR="0085051B" w:rsidRDefault="0085051B" w:rsidP="0085051B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16BCD1A9" w14:textId="77777777" w:rsidR="0085051B" w:rsidRDefault="0085051B" w:rsidP="0085051B">
            <w:pPr>
              <w:pStyle w:val="Default"/>
              <w:spacing w:before="60" w:after="60"/>
              <w:rPr>
                <w:i/>
                <w:color w:val="auto"/>
                <w:sz w:val="20"/>
                <w:szCs w:val="20"/>
              </w:rPr>
            </w:pPr>
          </w:p>
          <w:p w14:paraId="66895ABB" w14:textId="147C42A0" w:rsidR="00824B8E" w:rsidRPr="00F92676" w:rsidRDefault="00824B8E" w:rsidP="00824B8E">
            <w:pPr>
              <w:pStyle w:val="Default"/>
              <w:spacing w:before="60" w:after="60"/>
              <w:jc w:val="right"/>
              <w:rPr>
                <w:color w:val="auto"/>
                <w:sz w:val="20"/>
                <w:szCs w:val="20"/>
              </w:rPr>
            </w:pPr>
            <w:r w:rsidRPr="006263C9">
              <w:rPr>
                <w:i/>
                <w:color w:val="auto"/>
                <w:sz w:val="20"/>
                <w:szCs w:val="20"/>
              </w:rPr>
              <w:t>If needed continue the list on another sheet of paper</w:t>
            </w:r>
          </w:p>
        </w:tc>
      </w:tr>
      <w:tr w:rsidR="009D34D2" w:rsidRPr="00F92676" w14:paraId="1E6441A0" w14:textId="77777777" w:rsidTr="008B7A6B">
        <w:trPr>
          <w:cantSplit/>
        </w:trPr>
        <w:tc>
          <w:tcPr>
            <w:tcW w:w="10774" w:type="dxa"/>
            <w:gridSpan w:val="10"/>
            <w:shd w:val="clear" w:color="auto" w:fill="DBE5F1"/>
          </w:tcPr>
          <w:p w14:paraId="552ECB7B" w14:textId="77777777" w:rsidR="009D34D2" w:rsidRPr="00F92676" w:rsidRDefault="00CB6E62" w:rsidP="00270F84">
            <w:pPr>
              <w:pStyle w:val="Default"/>
              <w:spacing w:before="40" w:after="40"/>
              <w:ind w:left="720" w:hanging="720"/>
              <w:rPr>
                <w:b/>
                <w:color w:val="auto"/>
                <w:sz w:val="22"/>
                <w:szCs w:val="22"/>
              </w:rPr>
            </w:pPr>
            <w:r w:rsidRPr="00F92676">
              <w:rPr>
                <w:b/>
                <w:color w:val="auto"/>
                <w:sz w:val="22"/>
                <w:szCs w:val="22"/>
              </w:rPr>
              <w:t>STANDARDS (</w:t>
            </w:r>
            <w:r w:rsidR="00AA0D89">
              <w:rPr>
                <w:sz w:val="18"/>
                <w:szCs w:val="18"/>
              </w:rPr>
              <w:t xml:space="preserve">address </w:t>
            </w:r>
            <w:r w:rsidR="00AA0D89" w:rsidRPr="00822D31">
              <w:rPr>
                <w:sz w:val="18"/>
                <w:szCs w:val="18"/>
              </w:rPr>
              <w:t xml:space="preserve">those </w:t>
            </w:r>
            <w:r w:rsidR="00AA0D89">
              <w:rPr>
                <w:sz w:val="18"/>
                <w:szCs w:val="18"/>
              </w:rPr>
              <w:t xml:space="preserve">items </w:t>
            </w:r>
            <w:r w:rsidR="00AA0D89" w:rsidRPr="00822D31">
              <w:rPr>
                <w:sz w:val="18"/>
                <w:szCs w:val="18"/>
              </w:rPr>
              <w:t>that apply)</w:t>
            </w:r>
          </w:p>
        </w:tc>
      </w:tr>
      <w:tr w:rsidR="00EA5102" w:rsidRPr="00F92676" w14:paraId="3A620821" w14:textId="77777777" w:rsidTr="006128DD">
        <w:trPr>
          <w:cantSplit/>
        </w:trPr>
        <w:tc>
          <w:tcPr>
            <w:tcW w:w="10774" w:type="dxa"/>
            <w:gridSpan w:val="10"/>
            <w:tcBorders>
              <w:right w:val="single" w:sz="4" w:space="0" w:color="auto"/>
            </w:tcBorders>
          </w:tcPr>
          <w:p w14:paraId="08831F85" w14:textId="77777777" w:rsidR="00EA5102" w:rsidRPr="004A71FF" w:rsidRDefault="00CB6E62" w:rsidP="002028F1">
            <w:pPr>
              <w:spacing w:before="40"/>
              <w:ind w:left="318" w:hanging="283"/>
              <w:rPr>
                <w:rFonts w:ascii="Arial" w:hAnsi="Arial" w:cs="Arial"/>
                <w:sz w:val="28"/>
                <w:szCs w:val="28"/>
              </w:rPr>
            </w:pPr>
            <w:r w:rsidRPr="003C47BF">
              <w:rPr>
                <w:rFonts w:ascii="Arial" w:hAnsi="Arial" w:cs="Arial"/>
                <w:sz w:val="20"/>
                <w:szCs w:val="20"/>
              </w:rPr>
              <w:t>Specifically,</w:t>
            </w:r>
            <w:r w:rsidR="00EA5102" w:rsidRPr="003C47BF">
              <w:rPr>
                <w:rFonts w:ascii="Arial" w:hAnsi="Arial" w:cs="Arial"/>
                <w:sz w:val="20"/>
                <w:szCs w:val="20"/>
              </w:rPr>
              <w:t xml:space="preserve"> designed solutions do not apply if the system has been installed against a specific Standard</w:t>
            </w:r>
            <w:r w:rsidR="00307534">
              <w:rPr>
                <w:rFonts w:ascii="Arial" w:hAnsi="Arial" w:cs="Arial"/>
                <w:sz w:val="20"/>
                <w:szCs w:val="20"/>
              </w:rPr>
              <w:t>(s)</w:t>
            </w:r>
            <w:r w:rsidR="002028F1">
              <w:rPr>
                <w:rFonts w:ascii="Arial" w:hAnsi="Arial" w:cs="Arial"/>
                <w:sz w:val="20"/>
                <w:szCs w:val="20"/>
              </w:rPr>
              <w:t xml:space="preserve"> / document</w:t>
            </w:r>
            <w:r w:rsidR="00EA51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F5211" w:rsidRPr="00F92676" w14:paraId="406FD631" w14:textId="77777777" w:rsidTr="003F5211">
        <w:trPr>
          <w:cantSplit/>
        </w:trPr>
        <w:tc>
          <w:tcPr>
            <w:tcW w:w="1589" w:type="dxa"/>
            <w:gridSpan w:val="3"/>
            <w:tcBorders>
              <w:right w:val="single" w:sz="4" w:space="0" w:color="auto"/>
            </w:tcBorders>
          </w:tcPr>
          <w:p w14:paraId="30BB7802" w14:textId="77777777" w:rsidR="003F5211" w:rsidRDefault="003F5211" w:rsidP="003F5211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580B6B">
              <w:rPr>
                <w:rFonts w:ascii="Arial" w:hAnsi="Arial" w:cs="Arial"/>
                <w:b/>
                <w:sz w:val="20"/>
                <w:szCs w:val="20"/>
              </w:rPr>
              <w:t>Performance / installation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2F7B9EC" w14:textId="77777777" w:rsidR="003F5211" w:rsidRDefault="003F5211" w:rsidP="003F5211">
            <w:pPr>
              <w:spacing w:before="40"/>
              <w:ind w:left="3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Note: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Unless the standard specifies an amendment to the standard, it is to be read as the First Edition (original version).</w:t>
            </w:r>
          </w:p>
          <w:p w14:paraId="5E6ACD1B" w14:textId="77777777" w:rsidR="003F5211" w:rsidRPr="003C47BF" w:rsidRDefault="003F5211" w:rsidP="002028F1">
            <w:pPr>
              <w:spacing w:before="40"/>
              <w:ind w:left="318" w:hanging="2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5" w:type="dxa"/>
            <w:gridSpan w:val="7"/>
            <w:tcBorders>
              <w:right w:val="single" w:sz="4" w:space="0" w:color="auto"/>
            </w:tcBorders>
          </w:tcPr>
          <w:p w14:paraId="2150D200" w14:textId="77777777" w:rsidR="003F5211" w:rsidRPr="003F5211" w:rsidRDefault="003F5211" w:rsidP="003F52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F5211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3F521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F5211">
              <w:rPr>
                <w:rFonts w:ascii="Arial" w:hAnsi="Arial" w:cs="Arial"/>
                <w:sz w:val="20"/>
                <w:szCs w:val="20"/>
              </w:rPr>
              <w:t>AS/NZS 2243:2005 Safety in laboratories. (Original Version – 10 February 2005) Part 1: Planning and operational aspects.</w:t>
            </w:r>
          </w:p>
          <w:p w14:paraId="34951827" w14:textId="77777777" w:rsidR="003F5211" w:rsidRPr="003F5211" w:rsidRDefault="003F5211" w:rsidP="003F52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F5211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3F521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F5211">
              <w:rPr>
                <w:rFonts w:ascii="Arial" w:hAnsi="Arial" w:cs="Arial"/>
                <w:sz w:val="20"/>
                <w:szCs w:val="20"/>
              </w:rPr>
              <w:t>AS/NZS 2243:1997 Safety in laboratories. (Original Version – 04 January 1997) Part 1: Safety in laboratories - General</w:t>
            </w:r>
          </w:p>
          <w:p w14:paraId="56CC54F3" w14:textId="77777777" w:rsidR="003F5211" w:rsidRPr="003F5211" w:rsidRDefault="003F5211" w:rsidP="003F52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F5211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3F521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F5211">
              <w:rPr>
                <w:rFonts w:ascii="Arial" w:hAnsi="Arial" w:cs="Arial"/>
                <w:sz w:val="20"/>
                <w:szCs w:val="20"/>
              </w:rPr>
              <w:t>AS/NZS 2243.8:2014 Safety in laboratories. (Original Version – 31 January 2014) Part 8: Fume cupboards.</w:t>
            </w:r>
          </w:p>
          <w:p w14:paraId="77E3E4BC" w14:textId="77777777" w:rsidR="003F5211" w:rsidRPr="003F5211" w:rsidRDefault="003F5211" w:rsidP="003F52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F5211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3F521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F5211">
              <w:rPr>
                <w:rFonts w:ascii="Arial" w:hAnsi="Arial" w:cs="Arial"/>
                <w:sz w:val="20"/>
                <w:szCs w:val="20"/>
              </w:rPr>
              <w:t>AS/NZS 2243:2006 Safety in laboratories. (Original Version – 25 April 2006) Part 8: Fume cupboards.</w:t>
            </w:r>
          </w:p>
          <w:p w14:paraId="7CCB072A" w14:textId="77777777" w:rsidR="003F5211" w:rsidRPr="003F5211" w:rsidRDefault="003F5211" w:rsidP="003F52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F5211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3F521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F5211">
              <w:rPr>
                <w:rFonts w:ascii="Arial" w:hAnsi="Arial" w:cs="Arial"/>
                <w:sz w:val="20"/>
                <w:szCs w:val="20"/>
              </w:rPr>
              <w:t>AS/NZS 2243:2001 Safety in laboratories. (Original Version – 05 March 2001) Part 8: Fume cupboards.</w:t>
            </w:r>
          </w:p>
          <w:p w14:paraId="21BF3C0F" w14:textId="441B17BF" w:rsidR="003F5211" w:rsidRPr="003C47BF" w:rsidRDefault="003F5211" w:rsidP="003F521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BDF" w:rsidRPr="00F92676" w14:paraId="5AE8BCAF" w14:textId="77777777" w:rsidTr="002F6410">
        <w:trPr>
          <w:cantSplit/>
        </w:trPr>
        <w:tc>
          <w:tcPr>
            <w:tcW w:w="1556" w:type="dxa"/>
            <w:gridSpan w:val="2"/>
            <w:tcBorders>
              <w:right w:val="single" w:sz="4" w:space="0" w:color="auto"/>
            </w:tcBorders>
          </w:tcPr>
          <w:p w14:paraId="12E37051" w14:textId="77777777" w:rsidR="006C0953" w:rsidRPr="00580B6B" w:rsidRDefault="006C0953" w:rsidP="003F5211">
            <w:pPr>
              <w:spacing w:before="40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8EDB" w14:textId="50F91744" w:rsidR="00F55BDF" w:rsidRPr="003F5211" w:rsidRDefault="00FF7A71" w:rsidP="004A71F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F5211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3F521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F5211">
              <w:rPr>
                <w:rFonts w:ascii="Arial" w:hAnsi="Arial" w:cs="Arial"/>
                <w:sz w:val="20"/>
                <w:szCs w:val="20"/>
              </w:rPr>
              <w:t>NZS 7203:1987</w:t>
            </w:r>
            <w:r w:rsidR="002E33E1" w:rsidRPr="003F5211">
              <w:rPr>
                <w:rFonts w:ascii="Arial" w:hAnsi="Arial" w:cs="Arial"/>
                <w:sz w:val="20"/>
                <w:szCs w:val="20"/>
              </w:rPr>
              <w:t>AA</w:t>
            </w:r>
            <w:r w:rsidRPr="003F5211">
              <w:rPr>
                <w:rFonts w:ascii="Arial" w:hAnsi="Arial" w:cs="Arial"/>
                <w:sz w:val="20"/>
                <w:szCs w:val="20"/>
              </w:rPr>
              <w:t xml:space="preserve"> Safety in laboratories - Fume cupboards</w:t>
            </w:r>
            <w:r w:rsidR="002E33E1" w:rsidRPr="003F5211">
              <w:rPr>
                <w:rFonts w:ascii="Arial" w:hAnsi="Arial" w:cs="Arial"/>
                <w:sz w:val="20"/>
                <w:szCs w:val="20"/>
              </w:rPr>
              <w:t xml:space="preserve"> (Amendment 1 – 01 November 1987)</w:t>
            </w:r>
          </w:p>
          <w:p w14:paraId="340CDBD1" w14:textId="77777777" w:rsidR="00F55BDF" w:rsidRPr="003F5211" w:rsidRDefault="00F55BDF" w:rsidP="00FF7A71">
            <w:pPr>
              <w:spacing w:before="40"/>
              <w:ind w:left="344" w:hanging="336"/>
              <w:rPr>
                <w:rFonts w:ascii="Arial" w:hAnsi="Arial" w:cs="Arial"/>
                <w:sz w:val="20"/>
                <w:szCs w:val="20"/>
              </w:rPr>
            </w:pPr>
            <w:r w:rsidRPr="003F5211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3F521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F7A71" w:rsidRPr="003F5211">
              <w:rPr>
                <w:rFonts w:ascii="Arial" w:hAnsi="Arial" w:cs="Arial"/>
                <w:sz w:val="20"/>
                <w:szCs w:val="20"/>
              </w:rPr>
              <w:t>Specifically,</w:t>
            </w:r>
            <w:r w:rsidRPr="003F5211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Pr="003F5211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solution prepared by a person who, on the basis of experience and qualifications, is competent to do so.</w:t>
            </w:r>
            <w:r w:rsidRPr="003F5211">
              <w:rPr>
                <w:rFonts w:ascii="Arial" w:hAnsi="Arial" w:cs="Arial"/>
                <w:sz w:val="20"/>
                <w:szCs w:val="20"/>
              </w:rPr>
              <w:t xml:space="preserve"> (Details provided)         </w:t>
            </w:r>
          </w:p>
          <w:p w14:paraId="220D01CE" w14:textId="0164EBC8" w:rsidR="00AF517D" w:rsidRPr="003F5211" w:rsidRDefault="00F55BDF" w:rsidP="002028F1">
            <w:pPr>
              <w:spacing w:before="40"/>
              <w:ind w:left="344" w:hanging="336"/>
              <w:rPr>
                <w:rFonts w:ascii="Arial" w:hAnsi="Arial" w:cs="Arial"/>
                <w:sz w:val="20"/>
                <w:szCs w:val="20"/>
              </w:rPr>
            </w:pPr>
            <w:r w:rsidRPr="003F5211">
              <w:rPr>
                <w:rFonts w:ascii="Arial" w:hAnsi="Arial" w:cs="Arial" w:hint="eastAsia"/>
                <w:sz w:val="20"/>
                <w:szCs w:val="20"/>
              </w:rPr>
              <w:t></w:t>
            </w:r>
            <w:r w:rsidRPr="003F5211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FC7C4C" w:rsidRPr="003F5211">
              <w:rPr>
                <w:rFonts w:ascii="Arial" w:hAnsi="Arial" w:cs="Arial"/>
                <w:sz w:val="20"/>
                <w:szCs w:val="20"/>
              </w:rPr>
              <w:t>Other…</w:t>
            </w:r>
            <w:r w:rsidRPr="003F5211">
              <w:rPr>
                <w:rFonts w:ascii="Arial" w:hAnsi="Arial" w:cs="Arial"/>
                <w:sz w:val="20"/>
                <w:szCs w:val="20"/>
              </w:rPr>
              <w:t>………………………..</w:t>
            </w:r>
            <w:r w:rsidRPr="003F5211"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 w:rsidRPr="003F5211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7829DCDA" w14:textId="15514A2F" w:rsidR="00F55BDF" w:rsidRPr="003F5211" w:rsidRDefault="00AF517D" w:rsidP="00AF517D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211">
              <w:rPr>
                <w:i/>
                <w:sz w:val="20"/>
                <w:szCs w:val="20"/>
              </w:rPr>
              <w:t>Continue on the next page</w:t>
            </w:r>
            <w:r w:rsidR="00F55BDF" w:rsidRPr="003F5211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</w:tr>
      <w:tr w:rsidR="005B6EEC" w:rsidRPr="00F92676" w14:paraId="14AA5BA7" w14:textId="77777777" w:rsidTr="008B7A6B">
        <w:trPr>
          <w:cantSplit/>
        </w:trPr>
        <w:tc>
          <w:tcPr>
            <w:tcW w:w="1556" w:type="dxa"/>
            <w:gridSpan w:val="2"/>
          </w:tcPr>
          <w:p w14:paraId="3D8EF3C5" w14:textId="77777777" w:rsidR="005B6EEC" w:rsidRDefault="005B6EEC" w:rsidP="00580B6B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580B6B">
              <w:rPr>
                <w:rFonts w:ascii="Arial" w:hAnsi="Arial" w:cs="Arial"/>
                <w:b/>
                <w:sz w:val="20"/>
                <w:szCs w:val="20"/>
              </w:rPr>
              <w:t>Inspections</w:t>
            </w:r>
            <w:r w:rsidR="00F320F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2B61D1D" w14:textId="77777777" w:rsidR="006C0953" w:rsidRPr="00580B6B" w:rsidRDefault="006C0953" w:rsidP="00580B6B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522E1A" w14:textId="77777777" w:rsidR="006C0953" w:rsidRDefault="006C0953" w:rsidP="006C0953">
            <w:pPr>
              <w:spacing w:before="40"/>
              <w:ind w:left="3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Note: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Unless the standard specifies an amendment to the standard, it is to be read as the First Edition (original version).</w:t>
            </w:r>
          </w:p>
          <w:p w14:paraId="3656B9AB" w14:textId="77777777" w:rsidR="005B6EEC" w:rsidRPr="00580B6B" w:rsidRDefault="005B6EEC" w:rsidP="00580B6B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7" w:type="dxa"/>
            <w:gridSpan w:val="5"/>
            <w:tcBorders>
              <w:right w:val="nil"/>
            </w:tcBorders>
          </w:tcPr>
          <w:p w14:paraId="467B2F47" w14:textId="18C5F47D" w:rsidR="0096796E" w:rsidRPr="003F5211" w:rsidRDefault="0096796E" w:rsidP="0096796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F5211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3F521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F5211">
              <w:rPr>
                <w:rFonts w:ascii="Arial" w:hAnsi="Arial" w:cs="Arial"/>
                <w:sz w:val="20"/>
                <w:szCs w:val="20"/>
              </w:rPr>
              <w:t>AS/NZS 2243.8</w:t>
            </w:r>
            <w:r w:rsidR="00FF7A71" w:rsidRPr="003F5211">
              <w:rPr>
                <w:rFonts w:ascii="Arial" w:hAnsi="Arial" w:cs="Arial"/>
                <w:sz w:val="20"/>
                <w:szCs w:val="20"/>
              </w:rPr>
              <w:t>:2014</w:t>
            </w:r>
            <w:r w:rsidR="006E7FBA" w:rsidRPr="003F52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7C4C" w:rsidRPr="003F5211">
              <w:rPr>
                <w:rFonts w:ascii="Arial" w:hAnsi="Arial" w:cs="Arial"/>
                <w:sz w:val="20"/>
                <w:szCs w:val="20"/>
              </w:rPr>
              <w:t xml:space="preserve">(Original Version – 31 January 2014) </w:t>
            </w:r>
            <w:r w:rsidR="006E7FBA" w:rsidRPr="003F5211">
              <w:rPr>
                <w:rFonts w:ascii="Arial" w:hAnsi="Arial" w:cs="Arial"/>
                <w:sz w:val="20"/>
                <w:szCs w:val="20"/>
              </w:rPr>
              <w:t>- Section 5</w:t>
            </w:r>
          </w:p>
          <w:p w14:paraId="6C472F0F" w14:textId="77777777" w:rsidR="005B6EEC" w:rsidRPr="003F5211" w:rsidRDefault="0096796E" w:rsidP="0096796E">
            <w:pPr>
              <w:rPr>
                <w:rFonts w:ascii="Arial" w:hAnsi="Arial" w:cs="Arial"/>
                <w:sz w:val="20"/>
                <w:szCs w:val="20"/>
              </w:rPr>
            </w:pPr>
            <w:r w:rsidRPr="003F5211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3F5211">
              <w:rPr>
                <w:rFonts w:ascii="Arial" w:hAnsi="Arial" w:cs="Arial"/>
                <w:sz w:val="20"/>
                <w:szCs w:val="20"/>
              </w:rPr>
              <w:t xml:space="preserve"> Other: …………………</w:t>
            </w:r>
            <w:r w:rsidR="00452B59" w:rsidRPr="003F5211">
              <w:rPr>
                <w:rFonts w:ascii="Arial" w:hAnsi="Arial" w:cs="Arial"/>
                <w:sz w:val="20"/>
                <w:szCs w:val="20"/>
              </w:rPr>
              <w:t>……………</w:t>
            </w:r>
            <w:r w:rsidRPr="003F521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F521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075B5" w14:textId="77777777" w:rsidR="0085051B" w:rsidRPr="003F5211" w:rsidRDefault="004A71FF" w:rsidP="002028F1">
            <w:pPr>
              <w:spacing w:before="40"/>
              <w:ind w:left="344" w:hanging="336"/>
              <w:rPr>
                <w:rFonts w:ascii="Arial" w:hAnsi="Arial" w:cs="Arial"/>
                <w:sz w:val="20"/>
                <w:szCs w:val="20"/>
              </w:rPr>
            </w:pPr>
            <w:r w:rsidRPr="003F5211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3F521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F7A71" w:rsidRPr="003F5211">
              <w:rPr>
                <w:rFonts w:ascii="Arial" w:hAnsi="Arial" w:cs="Arial"/>
                <w:sz w:val="20"/>
                <w:szCs w:val="20"/>
              </w:rPr>
              <w:t>Specifically,</w:t>
            </w:r>
            <w:r w:rsidRPr="003F5211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Pr="003F5211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solution prepared by a person who, on the basis of experience and qualifications, is competent to do so.</w:t>
            </w:r>
            <w:r w:rsidRPr="003F521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028F1" w:rsidRPr="003F5211">
              <w:rPr>
                <w:rFonts w:ascii="Arial" w:hAnsi="Arial" w:cs="Arial"/>
                <w:sz w:val="20"/>
                <w:szCs w:val="20"/>
              </w:rPr>
              <w:t>D</w:t>
            </w:r>
            <w:r w:rsidRPr="003F5211">
              <w:rPr>
                <w:rFonts w:ascii="Arial" w:hAnsi="Arial" w:cs="Arial"/>
                <w:sz w:val="20"/>
                <w:szCs w:val="20"/>
              </w:rPr>
              <w:t xml:space="preserve">etails </w:t>
            </w:r>
            <w:r w:rsidR="001B2A99" w:rsidRPr="003F5211">
              <w:rPr>
                <w:rFonts w:ascii="Arial" w:hAnsi="Arial" w:cs="Arial"/>
                <w:sz w:val="20"/>
                <w:szCs w:val="20"/>
              </w:rPr>
              <w:t xml:space="preserve">provided)  </w:t>
            </w:r>
            <w:r w:rsidRPr="003F5211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23D6D621" w14:textId="0A183A47" w:rsidR="005B6EEC" w:rsidRPr="003F5211" w:rsidRDefault="004A71FF" w:rsidP="002028F1">
            <w:pPr>
              <w:spacing w:before="40"/>
              <w:ind w:left="344" w:hanging="336"/>
              <w:rPr>
                <w:rFonts w:ascii="Arial" w:hAnsi="Arial" w:cs="Arial"/>
                <w:sz w:val="20"/>
                <w:szCs w:val="20"/>
              </w:rPr>
            </w:pPr>
            <w:r w:rsidRPr="003F5211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</w:p>
        </w:tc>
      </w:tr>
      <w:tr w:rsidR="005B6EEC" w:rsidRPr="00F92676" w14:paraId="5E459938" w14:textId="77777777" w:rsidTr="0096796E">
        <w:trPr>
          <w:cantSplit/>
          <w:trHeight w:val="892"/>
        </w:trPr>
        <w:tc>
          <w:tcPr>
            <w:tcW w:w="1556" w:type="dxa"/>
            <w:gridSpan w:val="2"/>
          </w:tcPr>
          <w:p w14:paraId="28BA0A74" w14:textId="77777777" w:rsidR="005B6EEC" w:rsidRDefault="005B6EEC" w:rsidP="00580B6B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580B6B">
              <w:rPr>
                <w:rFonts w:ascii="Arial" w:hAnsi="Arial" w:cs="Arial"/>
                <w:b/>
                <w:sz w:val="20"/>
                <w:szCs w:val="20"/>
              </w:rPr>
              <w:t>Maintenance</w:t>
            </w:r>
            <w:r w:rsidR="00F320F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F1D1ED4" w14:textId="77777777" w:rsidR="006C0953" w:rsidRPr="00580B6B" w:rsidRDefault="006C0953" w:rsidP="00580B6B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D2F955" w14:textId="77777777" w:rsidR="006C0953" w:rsidRDefault="006C0953" w:rsidP="006C0953">
            <w:pPr>
              <w:spacing w:before="40"/>
              <w:ind w:left="3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Note: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Unless the standard specifies an amendment to the standard, it is to be read as the First Edition (original version).</w:t>
            </w:r>
          </w:p>
          <w:p w14:paraId="45FB0818" w14:textId="77777777" w:rsidR="005B6EEC" w:rsidRPr="00580B6B" w:rsidRDefault="005B6EEC" w:rsidP="00580B6B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7" w:type="dxa"/>
            <w:gridSpan w:val="5"/>
            <w:tcBorders>
              <w:right w:val="nil"/>
            </w:tcBorders>
          </w:tcPr>
          <w:p w14:paraId="3632792B" w14:textId="736943CC" w:rsidR="005A305B" w:rsidRPr="003F5211" w:rsidRDefault="005A305B" w:rsidP="004A71F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F5211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3F521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F7A71" w:rsidRPr="003F5211">
              <w:rPr>
                <w:rFonts w:ascii="Arial" w:hAnsi="Arial" w:cs="Arial"/>
                <w:sz w:val="20"/>
                <w:szCs w:val="20"/>
              </w:rPr>
              <w:t>AS/NZS 2243.8:2014</w:t>
            </w:r>
            <w:r w:rsidR="00FC7C4C" w:rsidRPr="003F5211">
              <w:rPr>
                <w:rFonts w:ascii="Arial" w:hAnsi="Arial" w:cs="Arial"/>
                <w:sz w:val="20"/>
                <w:szCs w:val="20"/>
              </w:rPr>
              <w:t xml:space="preserve"> (Original Version – 31 January 2014) –</w:t>
            </w:r>
            <w:r w:rsidR="00FF7A71" w:rsidRPr="003F52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7FBA" w:rsidRPr="003F5211">
              <w:rPr>
                <w:rFonts w:ascii="Arial" w:hAnsi="Arial" w:cs="Arial"/>
                <w:sz w:val="20"/>
                <w:szCs w:val="20"/>
              </w:rPr>
              <w:t xml:space="preserve">Section </w:t>
            </w:r>
            <w:r w:rsidR="00FF7A71" w:rsidRPr="003F5211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41983AC4" w14:textId="77777777" w:rsidR="005B6EEC" w:rsidRPr="003F5211" w:rsidRDefault="004A71FF" w:rsidP="004A71FF">
            <w:pPr>
              <w:rPr>
                <w:rFonts w:ascii="Arial" w:hAnsi="Arial" w:cs="Arial"/>
                <w:sz w:val="20"/>
                <w:szCs w:val="20"/>
              </w:rPr>
            </w:pPr>
            <w:r w:rsidRPr="003F5211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3F5211">
              <w:rPr>
                <w:rFonts w:ascii="Arial" w:hAnsi="Arial" w:cs="Arial"/>
                <w:sz w:val="20"/>
                <w:szCs w:val="20"/>
              </w:rPr>
              <w:t xml:space="preserve"> Other: …………………</w:t>
            </w:r>
            <w:r w:rsidR="00452B59" w:rsidRPr="003F5211">
              <w:rPr>
                <w:rFonts w:ascii="Arial" w:hAnsi="Arial" w:cs="Arial"/>
                <w:sz w:val="20"/>
                <w:szCs w:val="20"/>
              </w:rPr>
              <w:t>……………</w:t>
            </w: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5F381" w14:textId="77777777" w:rsidR="00FF7A71" w:rsidRPr="003F5211" w:rsidRDefault="004A71FF" w:rsidP="002028F1">
            <w:pPr>
              <w:spacing w:before="40"/>
              <w:ind w:left="344" w:hanging="336"/>
              <w:rPr>
                <w:rFonts w:ascii="Arial" w:hAnsi="Arial" w:cs="Arial"/>
                <w:sz w:val="20"/>
                <w:szCs w:val="20"/>
              </w:rPr>
            </w:pPr>
            <w:r w:rsidRPr="003F5211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3F521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F7A71" w:rsidRPr="003F5211">
              <w:rPr>
                <w:rFonts w:ascii="Arial" w:hAnsi="Arial" w:cs="Arial"/>
                <w:sz w:val="20"/>
                <w:szCs w:val="20"/>
              </w:rPr>
              <w:t>Specifically,</w:t>
            </w:r>
            <w:r w:rsidRPr="003F5211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Pr="003F5211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solution prepared by a person who, on the basis of experience and qualifications, is competent to do so.</w:t>
            </w:r>
            <w:r w:rsidRPr="003F521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028F1" w:rsidRPr="003F5211">
              <w:rPr>
                <w:rFonts w:ascii="Arial" w:hAnsi="Arial" w:cs="Arial"/>
                <w:sz w:val="20"/>
                <w:szCs w:val="20"/>
              </w:rPr>
              <w:t>D</w:t>
            </w:r>
            <w:r w:rsidRPr="003F5211">
              <w:rPr>
                <w:rFonts w:ascii="Arial" w:hAnsi="Arial" w:cs="Arial"/>
                <w:sz w:val="20"/>
                <w:szCs w:val="20"/>
              </w:rPr>
              <w:t xml:space="preserve">etails </w:t>
            </w:r>
            <w:r w:rsidR="00FF7A71" w:rsidRPr="003F5211">
              <w:rPr>
                <w:rFonts w:ascii="Arial" w:hAnsi="Arial" w:cs="Arial"/>
                <w:sz w:val="20"/>
                <w:szCs w:val="20"/>
              </w:rPr>
              <w:t xml:space="preserve">provided)  </w:t>
            </w:r>
          </w:p>
          <w:p w14:paraId="7BAB6A5F" w14:textId="2E011B46" w:rsidR="005B6EEC" w:rsidRPr="003F5211" w:rsidRDefault="004A71FF" w:rsidP="0085051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F5211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</w:p>
        </w:tc>
      </w:tr>
      <w:tr w:rsidR="009D34D2" w:rsidRPr="00F92676" w14:paraId="0CDF3269" w14:textId="77777777" w:rsidTr="008B7A6B">
        <w:trPr>
          <w:cantSplit/>
        </w:trPr>
        <w:tc>
          <w:tcPr>
            <w:tcW w:w="10774" w:type="dxa"/>
            <w:gridSpan w:val="10"/>
            <w:shd w:val="clear" w:color="auto" w:fill="DBE5F1"/>
          </w:tcPr>
          <w:p w14:paraId="428F928D" w14:textId="77777777" w:rsidR="009D34D2" w:rsidRPr="00F92676" w:rsidRDefault="009D34D2" w:rsidP="0096796E">
            <w:pPr>
              <w:pStyle w:val="Default"/>
              <w:spacing w:before="40" w:after="40"/>
              <w:rPr>
                <w:b/>
                <w:color w:val="auto"/>
                <w:sz w:val="22"/>
                <w:szCs w:val="22"/>
              </w:rPr>
            </w:pPr>
            <w:r w:rsidRPr="00F92676">
              <w:rPr>
                <w:b/>
                <w:color w:val="auto"/>
                <w:sz w:val="22"/>
                <w:szCs w:val="22"/>
              </w:rPr>
              <w:t>INSPECTIONS, MAINTENANCE AND REPORTING</w:t>
            </w:r>
            <w:r w:rsidR="00AA0D89">
              <w:rPr>
                <w:b/>
                <w:color w:val="auto"/>
                <w:sz w:val="22"/>
                <w:szCs w:val="22"/>
              </w:rPr>
              <w:t xml:space="preserve"> </w:t>
            </w:r>
            <w:r w:rsidR="00AA0D89" w:rsidRPr="00822D31">
              <w:rPr>
                <w:sz w:val="18"/>
                <w:szCs w:val="18"/>
              </w:rPr>
              <w:t>(</w:t>
            </w:r>
            <w:r w:rsidR="00AA0D89">
              <w:rPr>
                <w:sz w:val="18"/>
                <w:szCs w:val="18"/>
              </w:rPr>
              <w:t xml:space="preserve">address </w:t>
            </w:r>
            <w:r w:rsidR="00AA0D89" w:rsidRPr="00822D31">
              <w:rPr>
                <w:sz w:val="18"/>
                <w:szCs w:val="18"/>
              </w:rPr>
              <w:t xml:space="preserve">those </w:t>
            </w:r>
            <w:r w:rsidR="00AA0D89">
              <w:rPr>
                <w:sz w:val="18"/>
                <w:szCs w:val="18"/>
              </w:rPr>
              <w:t xml:space="preserve">items </w:t>
            </w:r>
            <w:r w:rsidR="00AA0D89" w:rsidRPr="00822D31">
              <w:rPr>
                <w:sz w:val="18"/>
                <w:szCs w:val="18"/>
              </w:rPr>
              <w:t>that apply)</w:t>
            </w:r>
            <w:r w:rsidR="00B3593E" w:rsidRPr="00822D31">
              <w:rPr>
                <w:sz w:val="18"/>
                <w:szCs w:val="18"/>
              </w:rPr>
              <w:t xml:space="preserve"> (</w:t>
            </w:r>
            <w:r w:rsidR="00B3593E">
              <w:rPr>
                <w:sz w:val="18"/>
                <w:szCs w:val="18"/>
              </w:rPr>
              <w:t xml:space="preserve">address </w:t>
            </w:r>
            <w:r w:rsidR="00B3593E" w:rsidRPr="00822D31">
              <w:rPr>
                <w:sz w:val="18"/>
                <w:szCs w:val="18"/>
              </w:rPr>
              <w:t xml:space="preserve">those </w:t>
            </w:r>
            <w:r w:rsidR="00B3593E">
              <w:rPr>
                <w:sz w:val="18"/>
                <w:szCs w:val="18"/>
              </w:rPr>
              <w:t xml:space="preserve">items </w:t>
            </w:r>
            <w:r w:rsidR="00B3593E" w:rsidRPr="00822D31">
              <w:rPr>
                <w:sz w:val="18"/>
                <w:szCs w:val="18"/>
              </w:rPr>
              <w:t>that apply)</w:t>
            </w:r>
          </w:p>
        </w:tc>
      </w:tr>
      <w:tr w:rsidR="000B3748" w:rsidRPr="00F92676" w14:paraId="7EF2DDB1" w14:textId="77777777" w:rsidTr="008B7A6B">
        <w:trPr>
          <w:cantSplit/>
          <w:trHeight w:val="777"/>
        </w:trPr>
        <w:tc>
          <w:tcPr>
            <w:tcW w:w="2692" w:type="dxa"/>
            <w:gridSpan w:val="5"/>
          </w:tcPr>
          <w:p w14:paraId="291D7D55" w14:textId="77777777" w:rsidR="000B3748" w:rsidRPr="00F92676" w:rsidRDefault="000B3748" w:rsidP="00B657CF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92676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 xml:space="preserve">Minimum </w:t>
            </w:r>
            <w:r w:rsidR="00B657CF" w:rsidRPr="00F92676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 xml:space="preserve">inspection and maintenance </w:t>
            </w:r>
            <w:r w:rsidR="00EA5102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procedures</w:t>
            </w:r>
            <w:r w:rsidR="00F320F6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:</w:t>
            </w:r>
            <w:r w:rsidRPr="00F92676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 xml:space="preserve"> </w:t>
            </w:r>
          </w:p>
        </w:tc>
        <w:tc>
          <w:tcPr>
            <w:tcW w:w="8082" w:type="dxa"/>
            <w:gridSpan w:val="5"/>
            <w:tcBorders>
              <w:bottom w:val="single" w:sz="4" w:space="0" w:color="auto"/>
            </w:tcBorders>
          </w:tcPr>
          <w:p w14:paraId="798A3E10" w14:textId="77777777" w:rsidR="000B3748" w:rsidRDefault="00824B8E" w:rsidP="00824B8E">
            <w:pPr>
              <w:pStyle w:val="Default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Regular inspection and </w:t>
            </w:r>
            <w:r w:rsidR="00FF7A71">
              <w:rPr>
                <w:sz w:val="20"/>
                <w:szCs w:val="20"/>
              </w:rPr>
              <w:t>testing and</w:t>
            </w:r>
            <w:r>
              <w:rPr>
                <w:sz w:val="20"/>
                <w:szCs w:val="20"/>
              </w:rPr>
              <w:t xml:space="preserve"> p</w:t>
            </w:r>
            <w:r w:rsidR="000B3748" w:rsidRPr="00F92676">
              <w:rPr>
                <w:sz w:val="20"/>
                <w:szCs w:val="20"/>
              </w:rPr>
              <w:t xml:space="preserve">lanned preventative maintenance and responsive maintenance will be carried out in accordance with the nominated </w:t>
            </w:r>
            <w:r>
              <w:rPr>
                <w:sz w:val="20"/>
                <w:szCs w:val="20"/>
              </w:rPr>
              <w:t xml:space="preserve">performance and inspection </w:t>
            </w:r>
            <w:r w:rsidR="000B3748" w:rsidRPr="00F92676">
              <w:rPr>
                <w:sz w:val="20"/>
                <w:szCs w:val="20"/>
              </w:rPr>
              <w:t>standard</w:t>
            </w:r>
            <w:r w:rsidR="00A12172">
              <w:rPr>
                <w:sz w:val="20"/>
                <w:szCs w:val="20"/>
              </w:rPr>
              <w:t>/</w:t>
            </w:r>
            <w:r w:rsidR="000B3748" w:rsidRPr="00F92676">
              <w:rPr>
                <w:sz w:val="20"/>
                <w:szCs w:val="20"/>
              </w:rPr>
              <w:t xml:space="preserve"> document to ensure </w:t>
            </w:r>
            <w:r>
              <w:rPr>
                <w:sz w:val="20"/>
                <w:szCs w:val="20"/>
              </w:rPr>
              <w:t>safe and suitable system operation</w:t>
            </w:r>
            <w:r w:rsidR="000B3748" w:rsidRPr="00F92676">
              <w:rPr>
                <w:sz w:val="20"/>
                <w:szCs w:val="20"/>
              </w:rPr>
              <w:t>.</w:t>
            </w:r>
          </w:p>
          <w:p w14:paraId="226AF5B4" w14:textId="1CBFEDF3" w:rsidR="00B30061" w:rsidRPr="00F92676" w:rsidRDefault="00B30061" w:rsidP="00B30061">
            <w:pPr>
              <w:pStyle w:val="Default"/>
              <w:spacing w:before="40"/>
              <w:ind w:left="720"/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96796E" w:rsidRPr="00F92676" w14:paraId="2420E3FE" w14:textId="77777777" w:rsidTr="00E26FFE">
        <w:trPr>
          <w:cantSplit/>
          <w:trHeight w:val="824"/>
        </w:trPr>
        <w:tc>
          <w:tcPr>
            <w:tcW w:w="269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E8D4EA5" w14:textId="77777777" w:rsidR="0096796E" w:rsidRPr="00F92676" w:rsidRDefault="0096796E" w:rsidP="00270F8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</w:pPr>
            <w:r w:rsidRPr="00F92676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Inspection frequency and responsibility</w:t>
            </w:r>
            <w:r w:rsidR="00F320F6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: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A86D2" w14:textId="77777777" w:rsidR="00BF755C" w:rsidRPr="00E52FE7" w:rsidRDefault="00BF755C" w:rsidP="00BF755C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E52FE7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Depending on the type of installation and its performance standard</w:t>
            </w:r>
            <w:r w:rsidR="00A12172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/</w:t>
            </w:r>
            <w:r w:rsidR="002028F1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document</w:t>
            </w:r>
            <w:r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:</w:t>
            </w:r>
          </w:p>
          <w:p w14:paraId="6BF42DE7" w14:textId="0910BFEB" w:rsidR="00BF755C" w:rsidRPr="00E52FE7" w:rsidRDefault="00BF755C" w:rsidP="00BF755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6624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A6624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F7A71" w:rsidRPr="00E52FE7">
              <w:rPr>
                <w:rFonts w:ascii="Arial" w:hAnsi="Arial" w:cs="Arial"/>
                <w:sz w:val="20"/>
                <w:szCs w:val="20"/>
              </w:rPr>
              <w:t>Specifically,</w:t>
            </w:r>
            <w:r w:rsidRPr="00E52FE7">
              <w:rPr>
                <w:rFonts w:ascii="Arial" w:hAnsi="Arial" w:cs="Arial"/>
                <w:sz w:val="20"/>
                <w:szCs w:val="20"/>
              </w:rPr>
              <w:t xml:space="preserve"> designed </w:t>
            </w:r>
            <w:r w:rsidRPr="00E52FE7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solutions: by IQP only</w:t>
            </w:r>
            <w:r w:rsidR="00FC7C4C">
              <w:rPr>
                <w:rFonts w:ascii="Arial" w:eastAsia="Calibri" w:hAnsi="Arial" w:cs="Arial"/>
                <w:sz w:val="20"/>
                <w:szCs w:val="20"/>
                <w:lang w:val="en-NZ" w:eastAsia="en-NZ"/>
              </w:rPr>
              <w:t>.</w:t>
            </w:r>
          </w:p>
          <w:p w14:paraId="2D5FF6DF" w14:textId="77777777" w:rsidR="00BF755C" w:rsidRDefault="00BF755C" w:rsidP="00BF755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6624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A6624A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Standard /other document:</w:t>
            </w:r>
          </w:p>
          <w:p w14:paraId="7D7AB284" w14:textId="77777777" w:rsidR="0096796E" w:rsidRDefault="00BF755C" w:rsidP="00452B59">
            <w:pPr>
              <w:spacing w:before="40"/>
              <w:ind w:left="711"/>
              <w:rPr>
                <w:rFonts w:ascii="Arial" w:hAnsi="Arial" w:cs="Arial"/>
                <w:sz w:val="20"/>
                <w:szCs w:val="20"/>
              </w:rPr>
            </w:pPr>
            <w:r w:rsidRPr="00A6624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A6624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6796E">
              <w:rPr>
                <w:rFonts w:ascii="Arial" w:hAnsi="Arial" w:cs="Arial"/>
                <w:sz w:val="20"/>
                <w:szCs w:val="20"/>
              </w:rPr>
              <w:t>Weekly by owner or representative</w:t>
            </w:r>
          </w:p>
          <w:p w14:paraId="05BFCE65" w14:textId="77777777" w:rsidR="0096796E" w:rsidRPr="00F92676" w:rsidRDefault="00BF755C" w:rsidP="00452B59">
            <w:pPr>
              <w:spacing w:before="40"/>
              <w:ind w:left="711"/>
              <w:rPr>
                <w:rFonts w:ascii="Arial" w:hAnsi="Arial" w:cs="Arial"/>
                <w:sz w:val="20"/>
                <w:szCs w:val="20"/>
              </w:rPr>
            </w:pPr>
            <w:r w:rsidRPr="00A6624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A6624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6796E">
              <w:rPr>
                <w:rFonts w:ascii="Arial" w:hAnsi="Arial" w:cs="Arial"/>
                <w:sz w:val="20"/>
                <w:szCs w:val="20"/>
              </w:rPr>
              <w:t>Six-Monthly by IQP</w:t>
            </w:r>
            <w:r w:rsidR="0096796E" w:rsidRPr="002627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20F6">
              <w:rPr>
                <w:rFonts w:ascii="Arial" w:hAnsi="Arial" w:cs="Arial"/>
                <w:sz w:val="20"/>
                <w:szCs w:val="20"/>
              </w:rPr>
              <w:t>only</w:t>
            </w:r>
          </w:p>
          <w:p w14:paraId="357084CE" w14:textId="77777777" w:rsidR="0096796E" w:rsidRDefault="00BF755C" w:rsidP="00452B59">
            <w:pPr>
              <w:spacing w:before="40"/>
              <w:ind w:left="711"/>
              <w:rPr>
                <w:rFonts w:ascii="Arial" w:hAnsi="Arial" w:cs="Arial"/>
                <w:sz w:val="20"/>
                <w:szCs w:val="20"/>
              </w:rPr>
            </w:pPr>
            <w:r w:rsidRPr="00A6624A">
              <w:rPr>
                <w:rFonts w:ascii="Wingdings 2" w:eastAsia="Wingdings 2" w:hAnsi="Wingdings 2" w:cs="Wingdings 2"/>
                <w:sz w:val="28"/>
                <w:szCs w:val="28"/>
              </w:rPr>
              <w:t>£</w:t>
            </w:r>
            <w:r w:rsidRPr="00A6624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6796E" w:rsidRPr="00F92676">
              <w:rPr>
                <w:rFonts w:ascii="Arial" w:hAnsi="Arial" w:cs="Arial"/>
                <w:sz w:val="20"/>
                <w:szCs w:val="20"/>
              </w:rPr>
              <w:t xml:space="preserve">Annually </w:t>
            </w:r>
            <w:r w:rsidR="0096796E" w:rsidRPr="0026274B">
              <w:rPr>
                <w:rFonts w:ascii="Arial" w:hAnsi="Arial" w:cs="Arial"/>
                <w:sz w:val="20"/>
                <w:szCs w:val="20"/>
              </w:rPr>
              <w:t>by</w:t>
            </w:r>
            <w:r w:rsidR="009679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796E" w:rsidRPr="00E57B28">
              <w:rPr>
                <w:rFonts w:ascii="Arial" w:hAnsi="Arial" w:cs="Arial"/>
                <w:sz w:val="20"/>
                <w:szCs w:val="20"/>
              </w:rPr>
              <w:t>IQP</w:t>
            </w:r>
            <w:r w:rsidR="00F320F6">
              <w:rPr>
                <w:rFonts w:ascii="Arial" w:hAnsi="Arial" w:cs="Arial"/>
                <w:sz w:val="20"/>
                <w:szCs w:val="20"/>
              </w:rPr>
              <w:t xml:space="preserve"> only</w:t>
            </w:r>
            <w:r w:rsidR="0096796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</w:t>
            </w:r>
          </w:p>
          <w:p w14:paraId="4101652C" w14:textId="77777777" w:rsidR="0096796E" w:rsidRPr="00F92676" w:rsidRDefault="0096796E" w:rsidP="0096796E">
            <w:pPr>
              <w:spacing w:before="40"/>
              <w:ind w:left="46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04AB" w:rsidRPr="00F92676" w14:paraId="3FDF3589" w14:textId="77777777" w:rsidTr="008B7A6B">
        <w:tc>
          <w:tcPr>
            <w:tcW w:w="2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F013" w14:textId="77777777" w:rsidR="00EB04AB" w:rsidRPr="00F92676" w:rsidRDefault="00EB04AB" w:rsidP="00270F8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92676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Reporting</w:t>
            </w:r>
            <w:r w:rsidR="00F320F6">
              <w:rPr>
                <w:rFonts w:ascii="Arial" w:eastAsia="Times New Roman" w:hAnsi="Arial" w:cs="Arial"/>
                <w:b/>
                <w:sz w:val="20"/>
                <w:szCs w:val="20"/>
                <w:lang w:val="en-NZ" w:eastAsia="en-NZ"/>
              </w:rPr>
              <w:t>:</w:t>
            </w:r>
          </w:p>
          <w:p w14:paraId="4B99056E" w14:textId="77777777" w:rsidR="00EB04AB" w:rsidRPr="00F92676" w:rsidRDefault="00EB04AB" w:rsidP="00270F8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5982" w14:textId="15DEBF78" w:rsidR="00F320F6" w:rsidRPr="00313091" w:rsidRDefault="00F320F6" w:rsidP="00F320F6">
            <w:pPr>
              <w:autoSpaceDE w:val="0"/>
              <w:autoSpaceDN w:val="0"/>
              <w:adjustRightInd w:val="0"/>
              <w:spacing w:before="40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  <w:r w:rsidRPr="00313091">
              <w:rPr>
                <w:rFonts w:ascii="Arial" w:hAnsi="Arial" w:cs="Arial"/>
                <w:sz w:val="20"/>
                <w:szCs w:val="20"/>
              </w:rPr>
              <w:t xml:space="preserve">The owner </w:t>
            </w:r>
            <w:r w:rsidR="00452B59">
              <w:rPr>
                <w:rFonts w:ascii="Arial" w:hAnsi="Arial" w:cs="Arial"/>
                <w:sz w:val="20"/>
                <w:szCs w:val="20"/>
              </w:rPr>
              <w:t>will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keep records of all inspections, maintenance and repairs undertaken in the previous 24 months</w:t>
            </w:r>
            <w:r>
              <w:rPr>
                <w:rFonts w:ascii="Arial" w:hAnsi="Arial" w:cs="Arial"/>
                <w:sz w:val="20"/>
                <w:szCs w:val="20"/>
              </w:rPr>
              <w:t xml:space="preserve">. These </w:t>
            </w:r>
            <w:r w:rsidR="00452B59">
              <w:rPr>
                <w:rFonts w:ascii="Arial" w:hAnsi="Arial" w:cs="Arial"/>
                <w:sz w:val="20"/>
                <w:szCs w:val="20"/>
              </w:rPr>
              <w:t>will</w:t>
            </w:r>
            <w:r>
              <w:rPr>
                <w:rFonts w:ascii="Arial" w:hAnsi="Arial" w:cs="Arial"/>
                <w:sz w:val="20"/>
                <w:szCs w:val="20"/>
              </w:rPr>
              <w:t xml:space="preserve"> be recorded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in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On-Site </w:t>
            </w:r>
            <w:r w:rsidR="00FC7C4C" w:rsidRPr="00313091">
              <w:rPr>
                <w:rFonts w:ascii="Arial" w:hAnsi="Arial" w:cs="Arial"/>
                <w:sz w:val="20"/>
                <w:szCs w:val="20"/>
              </w:rPr>
              <w:t>Logbook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which </w:t>
            </w:r>
            <w:r w:rsidR="00452B59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>
              <w:rPr>
                <w:rFonts w:ascii="Arial" w:hAnsi="Arial" w:cs="Arial"/>
                <w:sz w:val="20"/>
                <w:szCs w:val="20"/>
              </w:rPr>
              <w:t>remain on the premises with</w:t>
            </w:r>
            <w:r w:rsidRPr="00313091">
              <w:rPr>
                <w:rFonts w:ascii="Arial" w:hAnsi="Arial" w:cs="Arial"/>
                <w:sz w:val="20"/>
                <w:szCs w:val="20"/>
              </w:rPr>
              <w:t xml:space="preserve"> the most recent compli</w:t>
            </w:r>
            <w:r>
              <w:rPr>
                <w:rFonts w:ascii="Arial" w:hAnsi="Arial" w:cs="Arial"/>
                <w:sz w:val="20"/>
                <w:szCs w:val="20"/>
              </w:rPr>
              <w:t>ance schedule, and as a minimum include:</w:t>
            </w:r>
          </w:p>
          <w:p w14:paraId="4BCDA7F0" w14:textId="77777777" w:rsidR="00EB04AB" w:rsidRPr="00F92676" w:rsidRDefault="00EB04AB" w:rsidP="00164F1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1" w:hanging="280"/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</w:pPr>
            <w:r w:rsidRPr="00F92676"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  <w:t>Details of any inspection, test or preventative mai</w:t>
            </w:r>
            <w:r w:rsidR="009B0A0E"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  <w:t xml:space="preserve">ntenance carried out, including </w:t>
            </w:r>
            <w:r w:rsidRPr="00F92676"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  <w:t>dates, works undertaken, faults found, remedies applied and the person who performed the work.</w:t>
            </w:r>
          </w:p>
          <w:p w14:paraId="5758A2FC" w14:textId="1D642BB3" w:rsidR="00EB04AB" w:rsidRPr="00AF517D" w:rsidRDefault="00EB04AB" w:rsidP="00164F16">
            <w:pPr>
              <w:pStyle w:val="Default"/>
              <w:numPr>
                <w:ilvl w:val="0"/>
                <w:numId w:val="2"/>
              </w:numPr>
              <w:ind w:left="711" w:hanging="280"/>
              <w:rPr>
                <w:color w:val="auto"/>
                <w:sz w:val="20"/>
                <w:szCs w:val="20"/>
              </w:rPr>
            </w:pPr>
            <w:r w:rsidRPr="00F92676">
              <w:rPr>
                <w:sz w:val="20"/>
                <w:szCs w:val="20"/>
              </w:rPr>
              <w:t>Form 12A provided annually by the IQP</w:t>
            </w:r>
            <w:r w:rsidR="00FC7C4C">
              <w:rPr>
                <w:sz w:val="20"/>
                <w:szCs w:val="20"/>
              </w:rPr>
              <w:t>.</w:t>
            </w:r>
          </w:p>
          <w:p w14:paraId="10901B66" w14:textId="6A97A9C4" w:rsidR="00AF517D" w:rsidRPr="00F92676" w:rsidRDefault="00AF517D" w:rsidP="00AF517D">
            <w:pPr>
              <w:pStyle w:val="Default"/>
              <w:ind w:left="711"/>
              <w:rPr>
                <w:color w:val="auto"/>
                <w:sz w:val="20"/>
                <w:szCs w:val="20"/>
              </w:rPr>
            </w:pPr>
          </w:p>
        </w:tc>
      </w:tr>
    </w:tbl>
    <w:p w14:paraId="1B9E28E8" w14:textId="77777777" w:rsidR="00AF517D" w:rsidRDefault="00AF517D" w:rsidP="00AF517D">
      <w:pPr>
        <w:spacing w:before="80"/>
        <w:rPr>
          <w:noProof/>
        </w:rPr>
      </w:pPr>
    </w:p>
    <w:sectPr w:rsidR="00AF517D" w:rsidSect="00824B8E">
      <w:footerReference w:type="default" r:id="rId12"/>
      <w:pgSz w:w="11906" w:h="16838"/>
      <w:pgMar w:top="568" w:right="1440" w:bottom="993" w:left="1440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188B9" w14:textId="77777777" w:rsidR="00611171" w:rsidRDefault="00611171" w:rsidP="009D34D2">
      <w:r>
        <w:separator/>
      </w:r>
    </w:p>
  </w:endnote>
  <w:endnote w:type="continuationSeparator" w:id="0">
    <w:p w14:paraId="4DD8AD2A" w14:textId="77777777" w:rsidR="00611171" w:rsidRDefault="00611171" w:rsidP="009D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34E72" w14:textId="5A9FFEB7" w:rsidR="0085051B" w:rsidRDefault="0085051B" w:rsidP="0085051B">
    <w:pPr>
      <w:pStyle w:val="Footer"/>
      <w:tabs>
        <w:tab w:val="clear" w:pos="4513"/>
        <w:tab w:val="clear" w:pos="9026"/>
        <w:tab w:val="left" w:pos="-709"/>
        <w:tab w:val="center" w:pos="4820"/>
        <w:tab w:val="right" w:pos="9781"/>
      </w:tabs>
      <w:ind w:left="-709" w:right="-755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</w:rPr>
      <w:drawing>
        <wp:inline distT="0" distB="0" distL="0" distR="0" wp14:anchorId="46FBA07A" wp14:editId="236929FB">
          <wp:extent cx="5731510" cy="566420"/>
          <wp:effectExtent l="0" t="0" r="254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66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4CCEE3" w14:textId="24189E02" w:rsidR="00452B59" w:rsidRDefault="00452B59" w:rsidP="00EB55FB">
    <w:pPr>
      <w:pStyle w:val="Footer"/>
      <w:tabs>
        <w:tab w:val="clear" w:pos="4513"/>
        <w:tab w:val="clear" w:pos="9026"/>
        <w:tab w:val="left" w:pos="-709"/>
        <w:tab w:val="center" w:pos="4820"/>
        <w:tab w:val="right" w:pos="9781"/>
      </w:tabs>
      <w:ind w:left="-709" w:right="-755"/>
      <w:jc w:val="both"/>
    </w:pPr>
    <w:r w:rsidRPr="0041309C">
      <w:rPr>
        <w:rFonts w:ascii="Arial Narrow" w:hAnsi="Arial Narrow"/>
        <w:sz w:val="20"/>
        <w:szCs w:val="20"/>
      </w:rPr>
      <w:t xml:space="preserve">WBCG </w:t>
    </w:r>
    <w:r>
      <w:rPr>
        <w:rFonts w:ascii="Arial Narrow" w:hAnsi="Arial Narrow"/>
        <w:sz w:val="20"/>
        <w:szCs w:val="20"/>
      </w:rPr>
      <w:t>SS-11</w:t>
    </w:r>
    <w:r w:rsidR="00EB55FB">
      <w:rPr>
        <w:rFonts w:ascii="Arial Narrow" w:hAnsi="Arial Narrow"/>
        <w:sz w:val="20"/>
        <w:szCs w:val="20"/>
      </w:rPr>
      <w:tab/>
    </w:r>
    <w:r w:rsidRPr="0041309C">
      <w:rPr>
        <w:rFonts w:ascii="Arial Narrow" w:hAnsi="Arial Narrow"/>
        <w:sz w:val="20"/>
        <w:szCs w:val="20"/>
      </w:rPr>
      <w:t xml:space="preserve">Version </w:t>
    </w:r>
    <w:r w:rsidR="00092C99">
      <w:rPr>
        <w:rFonts w:ascii="Arial Narrow" w:hAnsi="Arial Narrow"/>
        <w:sz w:val="20"/>
        <w:szCs w:val="20"/>
      </w:rPr>
      <w:t>20</w:t>
    </w:r>
    <w:r w:rsidR="004554DA">
      <w:rPr>
        <w:rFonts w:ascii="Arial Narrow" w:hAnsi="Arial Narrow"/>
        <w:sz w:val="20"/>
        <w:szCs w:val="20"/>
      </w:rPr>
      <w:t>2</w:t>
    </w:r>
    <w:r w:rsidR="001E2314">
      <w:rPr>
        <w:rFonts w:ascii="Arial Narrow" w:hAnsi="Arial Narrow"/>
        <w:sz w:val="20"/>
        <w:szCs w:val="20"/>
      </w:rPr>
      <w:t>5-01-24</w:t>
    </w:r>
    <w:r w:rsidR="00EB55FB">
      <w:rPr>
        <w:rFonts w:ascii="Arial Narrow" w:hAnsi="Arial Narrow"/>
        <w:sz w:val="20"/>
        <w:szCs w:val="20"/>
      </w:rPr>
      <w:tab/>
    </w:r>
    <w:r w:rsidRPr="0096796E">
      <w:rPr>
        <w:rFonts w:ascii="Arial" w:hAnsi="Arial" w:cs="Arial"/>
        <w:sz w:val="20"/>
        <w:szCs w:val="20"/>
      </w:rPr>
      <w:t xml:space="preserve">Page </w:t>
    </w:r>
    <w:r w:rsidRPr="0096796E">
      <w:rPr>
        <w:rFonts w:ascii="Arial" w:hAnsi="Arial" w:cs="Arial"/>
        <w:b/>
        <w:sz w:val="20"/>
        <w:szCs w:val="20"/>
      </w:rPr>
      <w:fldChar w:fldCharType="begin"/>
    </w:r>
    <w:r w:rsidRPr="0096796E">
      <w:rPr>
        <w:rFonts w:ascii="Arial" w:hAnsi="Arial" w:cs="Arial"/>
        <w:b/>
        <w:sz w:val="20"/>
        <w:szCs w:val="20"/>
      </w:rPr>
      <w:instrText xml:space="preserve"> PAGE </w:instrText>
    </w:r>
    <w:r w:rsidRPr="0096796E">
      <w:rPr>
        <w:rFonts w:ascii="Arial" w:hAnsi="Arial" w:cs="Arial"/>
        <w:b/>
        <w:sz w:val="20"/>
        <w:szCs w:val="20"/>
      </w:rPr>
      <w:fldChar w:fldCharType="separate"/>
    </w:r>
    <w:r w:rsidR="0013193F">
      <w:rPr>
        <w:rFonts w:ascii="Arial" w:hAnsi="Arial" w:cs="Arial"/>
        <w:b/>
        <w:noProof/>
        <w:sz w:val="20"/>
        <w:szCs w:val="20"/>
      </w:rPr>
      <w:t>1</w:t>
    </w:r>
    <w:r w:rsidRPr="0096796E">
      <w:rPr>
        <w:rFonts w:ascii="Arial" w:hAnsi="Arial" w:cs="Arial"/>
        <w:b/>
        <w:sz w:val="20"/>
        <w:szCs w:val="20"/>
      </w:rPr>
      <w:fldChar w:fldCharType="end"/>
    </w:r>
    <w:r w:rsidRPr="0096796E">
      <w:rPr>
        <w:rFonts w:ascii="Arial" w:hAnsi="Arial" w:cs="Arial"/>
        <w:sz w:val="20"/>
        <w:szCs w:val="20"/>
      </w:rPr>
      <w:t xml:space="preserve"> of </w:t>
    </w:r>
    <w:r w:rsidRPr="0096796E">
      <w:rPr>
        <w:rFonts w:ascii="Arial" w:hAnsi="Arial" w:cs="Arial"/>
        <w:b/>
        <w:sz w:val="20"/>
        <w:szCs w:val="20"/>
      </w:rPr>
      <w:fldChar w:fldCharType="begin"/>
    </w:r>
    <w:r w:rsidRPr="0096796E">
      <w:rPr>
        <w:rFonts w:ascii="Arial" w:hAnsi="Arial" w:cs="Arial"/>
        <w:b/>
        <w:sz w:val="20"/>
        <w:szCs w:val="20"/>
      </w:rPr>
      <w:instrText xml:space="preserve"> NUMPAGES  </w:instrText>
    </w:r>
    <w:r w:rsidRPr="0096796E">
      <w:rPr>
        <w:rFonts w:ascii="Arial" w:hAnsi="Arial" w:cs="Arial"/>
        <w:b/>
        <w:sz w:val="20"/>
        <w:szCs w:val="20"/>
      </w:rPr>
      <w:fldChar w:fldCharType="separate"/>
    </w:r>
    <w:r w:rsidR="0013193F">
      <w:rPr>
        <w:rFonts w:ascii="Arial" w:hAnsi="Arial" w:cs="Arial"/>
        <w:b/>
        <w:noProof/>
        <w:sz w:val="20"/>
        <w:szCs w:val="20"/>
      </w:rPr>
      <w:t>2</w:t>
    </w:r>
    <w:r w:rsidRPr="0096796E">
      <w:rPr>
        <w:rFonts w:ascii="Arial" w:hAnsi="Arial" w:cs="Arial"/>
        <w:b/>
        <w:sz w:val="20"/>
        <w:szCs w:val="20"/>
      </w:rPr>
      <w:fldChar w:fldCharType="end"/>
    </w:r>
  </w:p>
  <w:p w14:paraId="144A5D23" w14:textId="77777777" w:rsidR="00452B59" w:rsidRDefault="00452B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E68FB" w14:textId="77777777" w:rsidR="00611171" w:rsidRDefault="00611171" w:rsidP="009D34D2">
      <w:r>
        <w:separator/>
      </w:r>
    </w:p>
  </w:footnote>
  <w:footnote w:type="continuationSeparator" w:id="0">
    <w:p w14:paraId="294E43C7" w14:textId="77777777" w:rsidR="00611171" w:rsidRDefault="00611171" w:rsidP="009D3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A3CEF"/>
    <w:multiLevelType w:val="hybridMultilevel"/>
    <w:tmpl w:val="AC7246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1501C"/>
    <w:multiLevelType w:val="hybridMultilevel"/>
    <w:tmpl w:val="15FEFF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48D8"/>
    <w:multiLevelType w:val="hybridMultilevel"/>
    <w:tmpl w:val="8BE077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C5810"/>
    <w:multiLevelType w:val="hybridMultilevel"/>
    <w:tmpl w:val="4358F9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4028F"/>
    <w:multiLevelType w:val="hybridMultilevel"/>
    <w:tmpl w:val="9F1200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60D6C"/>
    <w:multiLevelType w:val="hybridMultilevel"/>
    <w:tmpl w:val="3F8C2B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241FE"/>
    <w:multiLevelType w:val="hybridMultilevel"/>
    <w:tmpl w:val="E1C03B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70326"/>
    <w:multiLevelType w:val="hybridMultilevel"/>
    <w:tmpl w:val="CEC264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57D96"/>
    <w:multiLevelType w:val="hybridMultilevel"/>
    <w:tmpl w:val="4A062C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14826"/>
    <w:multiLevelType w:val="hybridMultilevel"/>
    <w:tmpl w:val="C78CEDC4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F186446"/>
    <w:multiLevelType w:val="hybridMultilevel"/>
    <w:tmpl w:val="DECE1866"/>
    <w:lvl w:ilvl="0" w:tplc="77346E1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326F1"/>
    <w:multiLevelType w:val="hybridMultilevel"/>
    <w:tmpl w:val="4AE0E7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208AA"/>
    <w:multiLevelType w:val="hybridMultilevel"/>
    <w:tmpl w:val="182E0D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97243"/>
    <w:multiLevelType w:val="hybridMultilevel"/>
    <w:tmpl w:val="B2C005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C6856"/>
    <w:multiLevelType w:val="hybridMultilevel"/>
    <w:tmpl w:val="CD98D9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B14BB"/>
    <w:multiLevelType w:val="hybridMultilevel"/>
    <w:tmpl w:val="E466C2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B6AD9"/>
    <w:multiLevelType w:val="hybridMultilevel"/>
    <w:tmpl w:val="9B580D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F3C54"/>
    <w:multiLevelType w:val="hybridMultilevel"/>
    <w:tmpl w:val="441065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13425C"/>
    <w:multiLevelType w:val="hybridMultilevel"/>
    <w:tmpl w:val="FCA843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8432E"/>
    <w:multiLevelType w:val="hybridMultilevel"/>
    <w:tmpl w:val="1D9643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D79CA"/>
    <w:multiLevelType w:val="hybridMultilevel"/>
    <w:tmpl w:val="FDBEE6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2078A5"/>
    <w:multiLevelType w:val="hybridMultilevel"/>
    <w:tmpl w:val="3500C0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362291">
    <w:abstractNumId w:val="10"/>
  </w:num>
  <w:num w:numId="2" w16cid:durableId="767308249">
    <w:abstractNumId w:val="19"/>
  </w:num>
  <w:num w:numId="3" w16cid:durableId="1638415585">
    <w:abstractNumId w:val="13"/>
  </w:num>
  <w:num w:numId="4" w16cid:durableId="1686519424">
    <w:abstractNumId w:val="9"/>
  </w:num>
  <w:num w:numId="5" w16cid:durableId="2108771114">
    <w:abstractNumId w:val="0"/>
  </w:num>
  <w:num w:numId="6" w16cid:durableId="1566912155">
    <w:abstractNumId w:val="8"/>
  </w:num>
  <w:num w:numId="7" w16cid:durableId="610358854">
    <w:abstractNumId w:val="4"/>
  </w:num>
  <w:num w:numId="8" w16cid:durableId="1193425072">
    <w:abstractNumId w:val="15"/>
  </w:num>
  <w:num w:numId="9" w16cid:durableId="1930652581">
    <w:abstractNumId w:val="16"/>
  </w:num>
  <w:num w:numId="10" w16cid:durableId="1471633227">
    <w:abstractNumId w:val="1"/>
  </w:num>
  <w:num w:numId="11" w16cid:durableId="373163166">
    <w:abstractNumId w:val="7"/>
  </w:num>
  <w:num w:numId="12" w16cid:durableId="249199226">
    <w:abstractNumId w:val="20"/>
  </w:num>
  <w:num w:numId="13" w16cid:durableId="736514988">
    <w:abstractNumId w:val="17"/>
  </w:num>
  <w:num w:numId="14" w16cid:durableId="10573821">
    <w:abstractNumId w:val="5"/>
  </w:num>
  <w:num w:numId="15" w16cid:durableId="1074201167">
    <w:abstractNumId w:val="14"/>
  </w:num>
  <w:num w:numId="16" w16cid:durableId="2006393347">
    <w:abstractNumId w:val="11"/>
  </w:num>
  <w:num w:numId="17" w16cid:durableId="689139838">
    <w:abstractNumId w:val="12"/>
  </w:num>
  <w:num w:numId="18" w16cid:durableId="1608541208">
    <w:abstractNumId w:val="2"/>
  </w:num>
  <w:num w:numId="19" w16cid:durableId="839544642">
    <w:abstractNumId w:val="3"/>
  </w:num>
  <w:num w:numId="20" w16cid:durableId="354961709">
    <w:abstractNumId w:val="6"/>
  </w:num>
  <w:num w:numId="21" w16cid:durableId="322272062">
    <w:abstractNumId w:val="21"/>
  </w:num>
  <w:num w:numId="22" w16cid:durableId="4636942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D2"/>
    <w:rsid w:val="000232C3"/>
    <w:rsid w:val="000425DA"/>
    <w:rsid w:val="00077411"/>
    <w:rsid w:val="00092C99"/>
    <w:rsid w:val="000B3748"/>
    <w:rsid w:val="0010571D"/>
    <w:rsid w:val="00117974"/>
    <w:rsid w:val="0013193F"/>
    <w:rsid w:val="0016430E"/>
    <w:rsid w:val="00164F16"/>
    <w:rsid w:val="00186814"/>
    <w:rsid w:val="001A1510"/>
    <w:rsid w:val="001A49AE"/>
    <w:rsid w:val="001B2A99"/>
    <w:rsid w:val="001C7996"/>
    <w:rsid w:val="001D2D13"/>
    <w:rsid w:val="001E1461"/>
    <w:rsid w:val="001E1844"/>
    <w:rsid w:val="001E2314"/>
    <w:rsid w:val="001E3319"/>
    <w:rsid w:val="001E3EB8"/>
    <w:rsid w:val="002028F1"/>
    <w:rsid w:val="00206C66"/>
    <w:rsid w:val="002275EE"/>
    <w:rsid w:val="00270F84"/>
    <w:rsid w:val="002E33E1"/>
    <w:rsid w:val="002F6410"/>
    <w:rsid w:val="00303CBE"/>
    <w:rsid w:val="00307534"/>
    <w:rsid w:val="00323A82"/>
    <w:rsid w:val="0034514C"/>
    <w:rsid w:val="00346877"/>
    <w:rsid w:val="003C2F58"/>
    <w:rsid w:val="003F5211"/>
    <w:rsid w:val="003F5250"/>
    <w:rsid w:val="004120AE"/>
    <w:rsid w:val="00452B59"/>
    <w:rsid w:val="004554DA"/>
    <w:rsid w:val="004724E6"/>
    <w:rsid w:val="004A71FF"/>
    <w:rsid w:val="005173D9"/>
    <w:rsid w:val="00533484"/>
    <w:rsid w:val="005435F8"/>
    <w:rsid w:val="00545761"/>
    <w:rsid w:val="00580B6B"/>
    <w:rsid w:val="005A305B"/>
    <w:rsid w:val="005B6EEC"/>
    <w:rsid w:val="005B7E22"/>
    <w:rsid w:val="00611171"/>
    <w:rsid w:val="006128DD"/>
    <w:rsid w:val="0067561B"/>
    <w:rsid w:val="006C0953"/>
    <w:rsid w:val="006D0F14"/>
    <w:rsid w:val="006E418A"/>
    <w:rsid w:val="006E7FBA"/>
    <w:rsid w:val="006F31D9"/>
    <w:rsid w:val="00721B04"/>
    <w:rsid w:val="007268BD"/>
    <w:rsid w:val="007347BA"/>
    <w:rsid w:val="007960CA"/>
    <w:rsid w:val="007A37D1"/>
    <w:rsid w:val="007D1D4E"/>
    <w:rsid w:val="007D7A0D"/>
    <w:rsid w:val="007D7B3C"/>
    <w:rsid w:val="00824B8E"/>
    <w:rsid w:val="0085051B"/>
    <w:rsid w:val="008701A7"/>
    <w:rsid w:val="00875C69"/>
    <w:rsid w:val="008B7A6B"/>
    <w:rsid w:val="008E3185"/>
    <w:rsid w:val="008E49C3"/>
    <w:rsid w:val="00965DFF"/>
    <w:rsid w:val="0096796E"/>
    <w:rsid w:val="009B0A0E"/>
    <w:rsid w:val="009D34D2"/>
    <w:rsid w:val="009E6213"/>
    <w:rsid w:val="00A12172"/>
    <w:rsid w:val="00A6195A"/>
    <w:rsid w:val="00A652E1"/>
    <w:rsid w:val="00AA0D89"/>
    <w:rsid w:val="00AD59C6"/>
    <w:rsid w:val="00AF517D"/>
    <w:rsid w:val="00B23E15"/>
    <w:rsid w:val="00B30061"/>
    <w:rsid w:val="00B3593E"/>
    <w:rsid w:val="00B657CF"/>
    <w:rsid w:val="00B84D3F"/>
    <w:rsid w:val="00B905FF"/>
    <w:rsid w:val="00BC2489"/>
    <w:rsid w:val="00BD4583"/>
    <w:rsid w:val="00BE68F0"/>
    <w:rsid w:val="00BF5D65"/>
    <w:rsid w:val="00BF5EBC"/>
    <w:rsid w:val="00BF755C"/>
    <w:rsid w:val="00C00D72"/>
    <w:rsid w:val="00C02C96"/>
    <w:rsid w:val="00C10406"/>
    <w:rsid w:val="00CA1B09"/>
    <w:rsid w:val="00CA2341"/>
    <w:rsid w:val="00CB6E62"/>
    <w:rsid w:val="00D0275C"/>
    <w:rsid w:val="00D13C6B"/>
    <w:rsid w:val="00D267F6"/>
    <w:rsid w:val="00D373D2"/>
    <w:rsid w:val="00D5645D"/>
    <w:rsid w:val="00D6678E"/>
    <w:rsid w:val="00E0471C"/>
    <w:rsid w:val="00E26FFE"/>
    <w:rsid w:val="00E53D33"/>
    <w:rsid w:val="00EA0051"/>
    <w:rsid w:val="00EA5102"/>
    <w:rsid w:val="00EB04AB"/>
    <w:rsid w:val="00EB55FB"/>
    <w:rsid w:val="00F320F6"/>
    <w:rsid w:val="00F33E5B"/>
    <w:rsid w:val="00F36C64"/>
    <w:rsid w:val="00F55BDF"/>
    <w:rsid w:val="00F637D2"/>
    <w:rsid w:val="00F8148C"/>
    <w:rsid w:val="00F87D9B"/>
    <w:rsid w:val="00F92676"/>
    <w:rsid w:val="00F92FA0"/>
    <w:rsid w:val="00F96150"/>
    <w:rsid w:val="00FC40E4"/>
    <w:rsid w:val="00FC7C4C"/>
    <w:rsid w:val="00FF7A71"/>
    <w:rsid w:val="1539F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A75B9"/>
  <w15:chartTrackingRefBased/>
  <w15:docId w15:val="{963C96D0-03AA-4094-93D8-5F0B05A3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4D2"/>
    <w:rPr>
      <w:rFonts w:ascii="Times New Roman" w:eastAsia="PMingLiU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34D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NZ" w:eastAsia="en-NZ"/>
    </w:rPr>
  </w:style>
  <w:style w:type="paragraph" w:styleId="Header">
    <w:name w:val="header"/>
    <w:basedOn w:val="Normal"/>
    <w:link w:val="HeaderChar"/>
    <w:uiPriority w:val="99"/>
    <w:unhideWhenUsed/>
    <w:rsid w:val="009D34D2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9D34D2"/>
    <w:rPr>
      <w:rFonts w:ascii="Times New Roman" w:eastAsia="PMingLiU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34D2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9D34D2"/>
    <w:rPr>
      <w:rFonts w:ascii="Times New Roman" w:eastAsia="PMingLiU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D7A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B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55BDF"/>
    <w:rPr>
      <w:rFonts w:ascii="Segoe UI" w:eastAsia="PMingLiU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8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76751cca-5ed3-453b-8815-46203b3699fb">
      <Terms xmlns="http://schemas.microsoft.com/office/infopath/2007/PartnerControls"/>
    </lcf76f155ced4ddcb4097134ff3c332f>
    <Description xmlns="76751cca-5ed3-453b-8815-46203b3699fb" xsi:nil="true"/>
    <TaxCatchAll xmlns="d4cfbcda-02f9-40c6-9cb2-5597df34ea8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9A8CA059C5C46933782C4EC367329" ma:contentTypeVersion="16" ma:contentTypeDescription="Create a new document." ma:contentTypeScope="" ma:versionID="b25a249bff0ef98825457596d100c8cc">
  <xsd:schema xmlns:xsd="http://www.w3.org/2001/XMLSchema" xmlns:xs="http://www.w3.org/2001/XMLSchema" xmlns:p="http://schemas.microsoft.com/office/2006/metadata/properties" xmlns:ns2="76751cca-5ed3-453b-8815-46203b3699fb" xmlns:ns3="d4cfbcda-02f9-40c6-9cb2-5597df34ea8b" xmlns:ns4="http://schemas.microsoft.com/sharepoint/v4" targetNamespace="http://schemas.microsoft.com/office/2006/metadata/properties" ma:root="true" ma:fieldsID="7bf45bf175fafc854299b6fd95c43b9f" ns2:_="" ns3:_="" ns4:_="">
    <xsd:import namespace="76751cca-5ed3-453b-8815-46203b3699fb"/>
    <xsd:import namespace="d4cfbcda-02f9-40c6-9cb2-5597df34ea8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51cca-5ed3-453b-8815-46203b3699fb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e36c679-24d6-4e7f-b212-3ec3689d2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fbcda-02f9-40c6-9cb2-5597df34ea8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6839175-4281-46ee-a3af-bc5e412868c8}" ma:internalName="TaxCatchAll" ma:showField="CatchAllData" ma:web="d4cfbcda-02f9-40c6-9cb2-5597df34e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CBF501-82A8-4A82-B040-D48E9796860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036539F-40C1-49AE-9741-DF42E25F16C7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76751cca-5ed3-453b-8815-46203b3699fb"/>
    <ds:schemaRef ds:uri="d4cfbcda-02f9-40c6-9cb2-5597df34ea8b"/>
  </ds:schemaRefs>
</ds:datastoreItem>
</file>

<file path=customXml/itemProps3.xml><?xml version="1.0" encoding="utf-8"?>
<ds:datastoreItem xmlns:ds="http://schemas.openxmlformats.org/officeDocument/2006/customXml" ds:itemID="{41A10D81-E75E-42BE-8A1E-6C5175438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51cca-5ed3-453b-8815-46203b3699fb"/>
    <ds:schemaRef ds:uri="d4cfbcda-02f9-40c6-9cb2-5597df34ea8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44F217-C380-41CE-8616-7132972BD6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Waikato District Council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egood001</dc:creator>
  <cp:keywords/>
  <cp:lastModifiedBy>Olivia Newth</cp:lastModifiedBy>
  <cp:revision>5</cp:revision>
  <cp:lastPrinted>2019-10-23T22:49:00Z</cp:lastPrinted>
  <dcterms:created xsi:type="dcterms:W3CDTF">2024-04-10T23:40:00Z</dcterms:created>
  <dcterms:modified xsi:type="dcterms:W3CDTF">2025-01-24T04:54:00Z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ContentTypeId">
    <vt:lpwstr>0x0101001A29A8CA059C5C46933782C4EC367329</vt:lpwstr>
  </property>
  <property fmtid="{D5CDD505-2E9C-101B-9397-08002B2CF9AE}" pid="11" name="MediaServiceImageTags">
    <vt:lpwstr/>
  </property>
</Properties>
</file>